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3360" behindDoc="0" locked="0" layoutInCell="1" allowOverlap="1" wp14:anchorId="47CB9886" wp14:editId="4226B2DE">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BAADF"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2336" behindDoc="0" locked="0" layoutInCell="1" allowOverlap="1" wp14:anchorId="7F25DD43" wp14:editId="2C0C71AD">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2B72A5E0"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1D73A4">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2B72A5E0"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FB3FD4">
                        <w:rPr>
                          <w:rFonts w:ascii="Avenir" w:hAnsi="Avenir" w:cs="Arial"/>
                          <w:color w:val="4472C4" w:themeColor="accent1"/>
                          <w:sz w:val="32"/>
                          <w:szCs w:val="32"/>
                        </w:rPr>
                        <w:t>ENHANCED DATA</w:t>
                      </w:r>
                      <w:r w:rsidR="001D73A4">
                        <w:rPr>
                          <w:rFonts w:ascii="Avenir" w:hAnsi="Avenir" w:cs="Arial"/>
                          <w:color w:val="4472C4" w:themeColor="accent1"/>
                          <w:sz w:val="32"/>
                          <w:szCs w:val="32"/>
                        </w:rPr>
                        <w:t xml:space="preserve"> </w:t>
                      </w:r>
                      <w:r w:rsidR="00FB3FD4">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90C42D0" w14:textId="1035A985" w:rsidR="00FD2D8D" w:rsidRPr="006C5343" w:rsidRDefault="00314D4C" w:rsidP="00FD2D8D">
      <w:pPr>
        <w:pStyle w:val="Title"/>
        <w:spacing w:after="360"/>
        <w:rPr>
          <w:rFonts w:ascii="Avenir Heavy" w:hAnsi="Avenir Heavy" w:cs="Arial"/>
          <w:color w:val="262626" w:themeColor="text1" w:themeTint="D9"/>
          <w:szCs w:val="28"/>
        </w:rPr>
      </w:pPr>
      <w:r>
        <w:rPr>
          <w:rFonts w:ascii="Avenir Heavy" w:hAnsi="Avenir Heavy" w:cs="Arial"/>
          <w:color w:val="262626" w:themeColor="text1" w:themeTint="D9"/>
          <w:szCs w:val="28"/>
        </w:rPr>
        <w:t>CHILD RESISTANT PACKAGING</w:t>
      </w:r>
    </w:p>
    <w:p w14:paraId="73E215C0" w14:textId="12386D6E" w:rsidR="00FD2D8D" w:rsidRPr="005C4A6E" w:rsidRDefault="00FD2D8D" w:rsidP="005C4A6E">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2B21BC63" w14:textId="3545AF7B" w:rsidR="00314D4C" w:rsidRDefault="00184E3C" w:rsidP="005C4A6E">
      <w:pPr>
        <w:autoSpaceDE w:val="0"/>
        <w:autoSpaceDN w:val="0"/>
        <w:adjustRightInd w:val="0"/>
        <w:spacing w:before="0" w:after="80"/>
        <w:ind w:left="1710" w:hanging="1710"/>
        <w:rPr>
          <w:rFonts w:ascii="Avenir Book" w:hAnsi="Avenir Book" w:cs="Avenir Book"/>
          <w:color w:val="262626" w:themeColor="text1" w:themeTint="D9"/>
          <w:sz w:val="22"/>
          <w:szCs w:val="22"/>
        </w:rPr>
      </w:pPr>
      <w:bookmarkStart w:id="0" w:name="OLE_LINK5"/>
      <w:r>
        <w:rPr>
          <w:rFonts w:ascii="Avenir Medium" w:hAnsi="Avenir Medium" w:cs="Avenir Book"/>
          <w:color w:val="262626" w:themeColor="text1" w:themeTint="D9"/>
          <w:sz w:val="22"/>
          <w:szCs w:val="22"/>
        </w:rPr>
        <w:t xml:space="preserve">Graph </w:t>
      </w:r>
      <w:proofErr w:type="gramStart"/>
      <w:r>
        <w:rPr>
          <w:rFonts w:ascii="Avenir Medium" w:hAnsi="Avenir Medium" w:cs="Avenir Book"/>
          <w:color w:val="262626" w:themeColor="text1" w:themeTint="D9"/>
          <w:sz w:val="22"/>
          <w:szCs w:val="22"/>
        </w:rPr>
        <w:t>Builder :</w:t>
      </w:r>
      <w:proofErr w:type="gramEnd"/>
      <w:r>
        <w:rPr>
          <w:rFonts w:ascii="Avenir Medium" w:hAnsi="Avenir Medium" w:cs="Avenir Book"/>
          <w:color w:val="262626" w:themeColor="text1" w:themeTint="D9"/>
          <w:sz w:val="22"/>
          <w:szCs w:val="22"/>
        </w:rPr>
        <w:tab/>
      </w:r>
      <w:bookmarkEnd w:id="0"/>
      <w:r w:rsidR="00314D4C">
        <w:rPr>
          <w:rFonts w:ascii="Avenir Book" w:hAnsi="Avenir Book" w:cs="Avenir Book"/>
          <w:color w:val="262626" w:themeColor="text1" w:themeTint="D9"/>
          <w:sz w:val="22"/>
          <w:szCs w:val="22"/>
        </w:rPr>
        <w:t>Mosaic Plot, Scatterplot</w:t>
      </w:r>
    </w:p>
    <w:p w14:paraId="35E11CA2" w14:textId="77777777" w:rsidR="0013690D" w:rsidRDefault="00314D4C" w:rsidP="005C4A6E">
      <w:pPr>
        <w:autoSpaceDE w:val="0"/>
        <w:autoSpaceDN w:val="0"/>
        <w:adjustRightInd w:val="0"/>
        <w:spacing w:before="0" w:after="80"/>
        <w:ind w:left="1710" w:hanging="1710"/>
        <w:rPr>
          <w:rFonts w:ascii="Avenir Book" w:hAnsi="Avenir Book" w:cs="Avenir Book"/>
          <w:color w:val="262626" w:themeColor="text1" w:themeTint="D9"/>
          <w:sz w:val="22"/>
          <w:szCs w:val="22"/>
        </w:rPr>
      </w:pPr>
      <w:proofErr w:type="gramStart"/>
      <w:r>
        <w:rPr>
          <w:rFonts w:ascii="Avenir Medium" w:hAnsi="Avenir Medium" w:cs="Avenir Book"/>
          <w:color w:val="262626" w:themeColor="text1" w:themeTint="D9"/>
          <w:sz w:val="22"/>
          <w:szCs w:val="22"/>
        </w:rPr>
        <w:t>Distribution :</w:t>
      </w:r>
      <w:proofErr w:type="gramEnd"/>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Summary Statistics, Confidence Intervals for Population Proportion</w:t>
      </w:r>
    </w:p>
    <w:p w14:paraId="1685F1E1" w14:textId="71C15708" w:rsidR="00457868" w:rsidRDefault="00457868" w:rsidP="0013690D">
      <w:pPr>
        <w:autoSpaceDE w:val="0"/>
        <w:autoSpaceDN w:val="0"/>
        <w:adjustRightInd w:val="0"/>
        <w:spacing w:before="0" w:after="80"/>
        <w:ind w:left="1710" w:hanging="1710"/>
        <w:rPr>
          <w:rFonts w:ascii="Avenir Medium" w:hAnsi="Avenir Medium" w:cs="Avenir Book"/>
          <w:color w:val="262626" w:themeColor="text1" w:themeTint="D9"/>
          <w:sz w:val="22"/>
          <w:szCs w:val="22"/>
        </w:rPr>
      </w:pPr>
      <w:r>
        <w:rPr>
          <w:rFonts w:ascii="Avenir Medium" w:hAnsi="Avenir Medium" w:cs="Avenir Book"/>
          <w:color w:val="262626" w:themeColor="text1" w:themeTint="D9"/>
          <w:sz w:val="22"/>
          <w:szCs w:val="22"/>
        </w:rPr>
        <w:t xml:space="preserve">Fit Y by </w:t>
      </w:r>
      <w:proofErr w:type="gramStart"/>
      <w:r>
        <w:rPr>
          <w:rFonts w:ascii="Avenir Medium" w:hAnsi="Avenir Medium" w:cs="Avenir Book"/>
          <w:color w:val="262626" w:themeColor="text1" w:themeTint="D9"/>
          <w:sz w:val="22"/>
          <w:szCs w:val="22"/>
        </w:rPr>
        <w:t>X :</w:t>
      </w:r>
      <w:proofErr w:type="gramEnd"/>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Linear Regression</w:t>
      </w:r>
    </w:p>
    <w:p w14:paraId="0DD3DCE9" w14:textId="0EA91684" w:rsidR="0013690D" w:rsidRDefault="0013690D" w:rsidP="0013690D">
      <w:pPr>
        <w:autoSpaceDE w:val="0"/>
        <w:autoSpaceDN w:val="0"/>
        <w:adjustRightInd w:val="0"/>
        <w:spacing w:before="0" w:after="80"/>
        <w:ind w:left="1710" w:hanging="171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 xml:space="preserve">Fit </w:t>
      </w:r>
      <w:proofErr w:type="gramStart"/>
      <w:r>
        <w:rPr>
          <w:rFonts w:ascii="Avenir Medium" w:hAnsi="Avenir Medium" w:cs="Avenir Book"/>
          <w:color w:val="262626" w:themeColor="text1" w:themeTint="D9"/>
          <w:sz w:val="22"/>
          <w:szCs w:val="22"/>
        </w:rPr>
        <w:t>Model :</w:t>
      </w:r>
      <w:proofErr w:type="gramEnd"/>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Logistic Regression</w:t>
      </w:r>
    </w:p>
    <w:p w14:paraId="76FAC7E7" w14:textId="77777777" w:rsidR="0013690D" w:rsidRDefault="0013690D" w:rsidP="005C4A6E">
      <w:pPr>
        <w:autoSpaceDE w:val="0"/>
        <w:autoSpaceDN w:val="0"/>
        <w:adjustRightInd w:val="0"/>
        <w:spacing w:before="0" w:after="80"/>
        <w:ind w:left="1710" w:hanging="1710"/>
        <w:rPr>
          <w:rFonts w:ascii="Avenir Book" w:hAnsi="Avenir Book" w:cs="Avenir Book"/>
          <w:color w:val="262626" w:themeColor="text1" w:themeTint="D9"/>
          <w:sz w:val="22"/>
          <w:szCs w:val="22"/>
        </w:rPr>
      </w:pP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C93807" w:rsidRDefault="00FD2D8D" w:rsidP="00FD2D8D">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2B00F4A0" w14:textId="58EADA66" w:rsidR="00BD0FB3" w:rsidRDefault="006E5D4A"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There are many products found in a house</w:t>
      </w:r>
      <w:r w:rsidR="00BD0FB3">
        <w:rPr>
          <w:rFonts w:ascii="Avenir Book" w:hAnsi="Avenir Book" w:cs="Avenir Book"/>
          <w:color w:val="262626" w:themeColor="text1" w:themeTint="D9"/>
          <w:sz w:val="22"/>
          <w:szCs w:val="22"/>
        </w:rPr>
        <w:t>hold</w:t>
      </w:r>
      <w:r>
        <w:rPr>
          <w:rFonts w:ascii="Avenir Book" w:hAnsi="Avenir Book" w:cs="Avenir Book"/>
          <w:color w:val="262626" w:themeColor="text1" w:themeTint="D9"/>
          <w:sz w:val="22"/>
          <w:szCs w:val="22"/>
        </w:rPr>
        <w:t xml:space="preserve"> such as prescription drugs, cleaning solutions, </w:t>
      </w:r>
      <w:r w:rsidR="00FD613D">
        <w:rPr>
          <w:rFonts w:ascii="Avenir Book" w:hAnsi="Avenir Book" w:cs="Avenir Book"/>
          <w:color w:val="262626" w:themeColor="text1" w:themeTint="D9"/>
          <w:sz w:val="22"/>
          <w:szCs w:val="22"/>
        </w:rPr>
        <w:t xml:space="preserve">and </w:t>
      </w:r>
      <w:proofErr w:type="spellStart"/>
      <w:r w:rsidR="00FD613D">
        <w:rPr>
          <w:rFonts w:ascii="Avenir Book" w:hAnsi="Avenir Book" w:cs="Avenir Book"/>
          <w:color w:val="262626" w:themeColor="text1" w:themeTint="D9"/>
          <w:sz w:val="22"/>
          <w:szCs w:val="22"/>
        </w:rPr>
        <w:t>pestides</w:t>
      </w:r>
      <w:proofErr w:type="spellEnd"/>
      <w:r w:rsidR="00FD613D">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 xml:space="preserve">that pose </w:t>
      </w:r>
      <w:proofErr w:type="gramStart"/>
      <w:r>
        <w:rPr>
          <w:rFonts w:ascii="Avenir Book" w:hAnsi="Avenir Book" w:cs="Avenir Book"/>
          <w:color w:val="262626" w:themeColor="text1" w:themeTint="D9"/>
          <w:sz w:val="22"/>
          <w:szCs w:val="22"/>
        </w:rPr>
        <w:t>a serious danger</w:t>
      </w:r>
      <w:proofErr w:type="gramEnd"/>
      <w:r>
        <w:rPr>
          <w:rFonts w:ascii="Avenir Book" w:hAnsi="Avenir Book" w:cs="Avenir Book"/>
          <w:color w:val="262626" w:themeColor="text1" w:themeTint="D9"/>
          <w:sz w:val="22"/>
          <w:szCs w:val="22"/>
        </w:rPr>
        <w:t xml:space="preserve"> to children if ingested. The Food &amp; Drug Administration (FDA), Consumer Product Safety Commission (CPSC), and other regulatory agencies establish standards that packaging must meet </w:t>
      </w:r>
      <w:proofErr w:type="gramStart"/>
      <w:r>
        <w:rPr>
          <w:rFonts w:ascii="Avenir Book" w:hAnsi="Avenir Book" w:cs="Avenir Book"/>
          <w:color w:val="262626" w:themeColor="text1" w:themeTint="D9"/>
          <w:sz w:val="22"/>
          <w:szCs w:val="22"/>
        </w:rPr>
        <w:t>in order to</w:t>
      </w:r>
      <w:proofErr w:type="gramEnd"/>
      <w:r>
        <w:rPr>
          <w:rFonts w:ascii="Avenir Book" w:hAnsi="Avenir Book" w:cs="Avenir Book"/>
          <w:color w:val="262626" w:themeColor="text1" w:themeTint="D9"/>
          <w:sz w:val="22"/>
          <w:szCs w:val="22"/>
        </w:rPr>
        <w:t xml:space="preserve"> be certified as Child-Resistant Packaging (CRP). One requirement for a package to be considered CRP is that </w:t>
      </w:r>
      <w:r w:rsidR="00A1144A">
        <w:rPr>
          <w:rFonts w:ascii="Avenir Book" w:hAnsi="Avenir Book" w:cs="Avenir Book"/>
          <w:color w:val="262626" w:themeColor="text1" w:themeTint="D9"/>
          <w:sz w:val="22"/>
          <w:szCs w:val="22"/>
        </w:rPr>
        <w:t xml:space="preserve">at least </w:t>
      </w:r>
      <w:r>
        <w:rPr>
          <w:rFonts w:ascii="Avenir Book" w:hAnsi="Avenir Book" w:cs="Avenir Book"/>
          <w:color w:val="262626" w:themeColor="text1" w:themeTint="D9"/>
          <w:sz w:val="22"/>
          <w:szCs w:val="22"/>
        </w:rPr>
        <w:t>8</w:t>
      </w:r>
      <w:r w:rsidR="00A1144A">
        <w:rPr>
          <w:rFonts w:ascii="Avenir Book" w:hAnsi="Avenir Book" w:cs="Avenir Book"/>
          <w:color w:val="262626" w:themeColor="text1" w:themeTint="D9"/>
          <w:sz w:val="22"/>
          <w:szCs w:val="22"/>
        </w:rPr>
        <w:t>5</w:t>
      </w:r>
      <w:r>
        <w:rPr>
          <w:rFonts w:ascii="Avenir Book" w:hAnsi="Avenir Book" w:cs="Avenir Book"/>
          <w:color w:val="262626" w:themeColor="text1" w:themeTint="D9"/>
          <w:sz w:val="22"/>
          <w:szCs w:val="22"/>
        </w:rPr>
        <w:t xml:space="preserve">% of </w:t>
      </w:r>
      <w:r w:rsidR="00A1144A">
        <w:rPr>
          <w:rFonts w:ascii="Avenir Book" w:hAnsi="Avenir Book" w:cs="Avenir Book"/>
          <w:color w:val="262626" w:themeColor="text1" w:themeTint="D9"/>
          <w:sz w:val="22"/>
          <w:szCs w:val="22"/>
        </w:rPr>
        <w:t xml:space="preserve">a panel of </w:t>
      </w:r>
      <w:r w:rsidR="00BD0FB3">
        <w:rPr>
          <w:rFonts w:ascii="Avenir Book" w:hAnsi="Avenir Book" w:cs="Avenir Book"/>
          <w:color w:val="262626" w:themeColor="text1" w:themeTint="D9"/>
          <w:sz w:val="22"/>
          <w:szCs w:val="22"/>
        </w:rPr>
        <w:t xml:space="preserve">200 </w:t>
      </w:r>
      <w:r>
        <w:rPr>
          <w:rFonts w:ascii="Avenir Book" w:hAnsi="Avenir Book" w:cs="Avenir Book"/>
          <w:color w:val="262626" w:themeColor="text1" w:themeTint="D9"/>
          <w:sz w:val="22"/>
          <w:szCs w:val="22"/>
        </w:rPr>
        <w:t xml:space="preserve">children </w:t>
      </w:r>
      <w:r w:rsidR="00A1144A">
        <w:rPr>
          <w:rFonts w:ascii="Avenir Book" w:hAnsi="Avenir Book" w:cs="Avenir Book"/>
          <w:color w:val="262626" w:themeColor="text1" w:themeTint="D9"/>
          <w:sz w:val="22"/>
          <w:szCs w:val="22"/>
        </w:rPr>
        <w:t xml:space="preserve">tested </w:t>
      </w:r>
      <w:r>
        <w:rPr>
          <w:rFonts w:ascii="Avenir Book" w:hAnsi="Avenir Book" w:cs="Avenir Book"/>
          <w:color w:val="262626" w:themeColor="text1" w:themeTint="D9"/>
          <w:sz w:val="22"/>
          <w:szCs w:val="22"/>
        </w:rPr>
        <w:t xml:space="preserve">between the ages of 42-51 months </w:t>
      </w:r>
      <w:r w:rsidR="00A1144A">
        <w:rPr>
          <w:rFonts w:ascii="Avenir Book" w:hAnsi="Avenir Book" w:cs="Avenir Book"/>
          <w:color w:val="262626" w:themeColor="text1" w:themeTint="D9"/>
          <w:sz w:val="22"/>
          <w:szCs w:val="22"/>
        </w:rPr>
        <w:t xml:space="preserve">of age </w:t>
      </w:r>
      <w:r>
        <w:rPr>
          <w:rFonts w:ascii="Avenir Book" w:hAnsi="Avenir Book" w:cs="Avenir Book"/>
          <w:color w:val="262626" w:themeColor="text1" w:themeTint="D9"/>
          <w:sz w:val="22"/>
          <w:szCs w:val="22"/>
        </w:rPr>
        <w:t xml:space="preserve">would be unable to open it </w:t>
      </w:r>
      <w:r w:rsidR="00A1144A">
        <w:rPr>
          <w:rFonts w:ascii="Avenir Book" w:hAnsi="Avenir Book" w:cs="Avenir Book"/>
          <w:color w:val="262626" w:themeColor="text1" w:themeTint="D9"/>
          <w:sz w:val="22"/>
          <w:szCs w:val="22"/>
        </w:rPr>
        <w:t>after 5 minutes, and at l</w:t>
      </w:r>
      <w:r w:rsidR="00740FC3">
        <w:rPr>
          <w:rFonts w:ascii="Avenir Book" w:hAnsi="Avenir Book" w:cs="Avenir Book"/>
          <w:color w:val="262626" w:themeColor="text1" w:themeTint="D9"/>
          <w:sz w:val="22"/>
          <w:szCs w:val="22"/>
        </w:rPr>
        <w:t>e</w:t>
      </w:r>
      <w:r w:rsidR="00A1144A">
        <w:rPr>
          <w:rFonts w:ascii="Avenir Book" w:hAnsi="Avenir Book" w:cs="Avenir Book"/>
          <w:color w:val="262626" w:themeColor="text1" w:themeTint="D9"/>
          <w:sz w:val="22"/>
          <w:szCs w:val="22"/>
        </w:rPr>
        <w:t>ast 80% would be unable to open after the process</w:t>
      </w:r>
      <w:r w:rsidR="00BD0FB3">
        <w:rPr>
          <w:rFonts w:ascii="Avenir Book" w:hAnsi="Avenir Book" w:cs="Avenir Book"/>
          <w:color w:val="262626" w:themeColor="text1" w:themeTint="D9"/>
          <w:sz w:val="22"/>
          <w:szCs w:val="22"/>
        </w:rPr>
        <w:t xml:space="preserve"> of doing so</w:t>
      </w:r>
      <w:r w:rsidR="00A1144A">
        <w:rPr>
          <w:rFonts w:ascii="Avenir Book" w:hAnsi="Avenir Book" w:cs="Avenir Book"/>
          <w:color w:val="262626" w:themeColor="text1" w:themeTint="D9"/>
          <w:sz w:val="22"/>
          <w:szCs w:val="22"/>
        </w:rPr>
        <w:t xml:space="preserve"> </w:t>
      </w:r>
      <w:r w:rsidR="00BD0FB3">
        <w:rPr>
          <w:rFonts w:ascii="Avenir Book" w:hAnsi="Avenir Book" w:cs="Avenir Book"/>
          <w:color w:val="262626" w:themeColor="text1" w:themeTint="D9"/>
          <w:sz w:val="22"/>
          <w:szCs w:val="22"/>
        </w:rPr>
        <w:t>is</w:t>
      </w:r>
      <w:r w:rsidR="00A1144A">
        <w:rPr>
          <w:rFonts w:ascii="Avenir Book" w:hAnsi="Avenir Book" w:cs="Avenir Book"/>
          <w:color w:val="262626" w:themeColor="text1" w:themeTint="D9"/>
          <w:sz w:val="22"/>
          <w:szCs w:val="22"/>
        </w:rPr>
        <w:t xml:space="preserve"> demonstrated to </w:t>
      </w:r>
      <w:r w:rsidR="00BD0FB3">
        <w:rPr>
          <w:rFonts w:ascii="Avenir Book" w:hAnsi="Avenir Book" w:cs="Avenir Book"/>
          <w:color w:val="262626" w:themeColor="text1" w:themeTint="D9"/>
          <w:sz w:val="22"/>
          <w:szCs w:val="22"/>
        </w:rPr>
        <w:t>the child and they are</w:t>
      </w:r>
      <w:r w:rsidR="00A1144A">
        <w:rPr>
          <w:rFonts w:ascii="Avenir Book" w:hAnsi="Avenir Book" w:cs="Avenir Book"/>
          <w:color w:val="262626" w:themeColor="text1" w:themeTint="D9"/>
          <w:sz w:val="22"/>
          <w:szCs w:val="22"/>
        </w:rPr>
        <w:t xml:space="preserve"> given another 5 minutes to open.</w:t>
      </w:r>
    </w:p>
    <w:p w14:paraId="7AD50127" w14:textId="20E3620C" w:rsidR="00B3610F" w:rsidRDefault="006F7B07" w:rsidP="00FD2D8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65408" behindDoc="0" locked="0" layoutInCell="1" allowOverlap="1" wp14:anchorId="156C6414" wp14:editId="298470DF">
            <wp:simplePos x="0" y="0"/>
            <wp:positionH relativeFrom="column">
              <wp:posOffset>1153041</wp:posOffset>
            </wp:positionH>
            <wp:positionV relativeFrom="paragraph">
              <wp:posOffset>175953</wp:posOffset>
            </wp:positionV>
            <wp:extent cx="3480185" cy="2352649"/>
            <wp:effectExtent l="12700" t="12700" r="1270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l="5622" r="5622"/>
                    <a:stretch>
                      <a:fillRect/>
                    </a:stretch>
                  </pic:blipFill>
                  <pic:spPr bwMode="auto">
                    <a:xfrm>
                      <a:off x="0" y="0"/>
                      <a:ext cx="3480185" cy="2352649"/>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395E">
        <w:rPr>
          <w:rFonts w:ascii="Avenir Book" w:hAnsi="Avenir Book" w:cs="Avenir Book"/>
          <w:color w:val="262626" w:themeColor="text1" w:themeTint="D9"/>
          <w:sz w:val="22"/>
          <w:szCs w:val="22"/>
        </w:rPr>
        <w:br/>
      </w:r>
    </w:p>
    <w:p w14:paraId="3491BE32" w14:textId="0650631E"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563A5EC0"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1851DCBF"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178E3B92"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468FFBA6"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1CB5DE35"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081A5500"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753B87E3"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07D8F3B9"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0AB52F" w14:textId="77777777" w:rsidR="00FD2D8D"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7BA60CA6" w14:textId="77777777" w:rsidR="00AD5708" w:rsidRDefault="00AD5708" w:rsidP="00AD5708">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A manufacturer of these type of packaging is experimenting with four different designs for caps that could be sold to pharmaceutical companies to be used in various products.</w:t>
      </w:r>
    </w:p>
    <w:p w14:paraId="6BF2D703" w14:textId="595D85A2" w:rsidR="00AD5708" w:rsidRDefault="00AD5708" w:rsidP="00AD5708">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lastRenderedPageBreak/>
        <w:t xml:space="preserve">To test the performance of these four different packaging designs, a test </w:t>
      </w:r>
      <w:r w:rsidR="007723AC">
        <w:rPr>
          <w:rFonts w:ascii="Avenir Book" w:hAnsi="Avenir Book" w:cs="Avenir Book"/>
          <w:color w:val="262626" w:themeColor="text1" w:themeTint="D9"/>
          <w:sz w:val="22"/>
          <w:szCs w:val="22"/>
        </w:rPr>
        <w:t xml:space="preserve">was conducted </w:t>
      </w:r>
      <w:r>
        <w:rPr>
          <w:rFonts w:ascii="Avenir Book" w:hAnsi="Avenir Book" w:cs="Avenir Book"/>
          <w:color w:val="262626" w:themeColor="text1" w:themeTint="D9"/>
          <w:sz w:val="22"/>
          <w:szCs w:val="22"/>
        </w:rPr>
        <w:t>with a panel of 200 children between 42 to 51 months</w:t>
      </w:r>
      <w:r w:rsidR="007723AC">
        <w:rPr>
          <w:rFonts w:ascii="Avenir Book" w:hAnsi="Avenir Book" w:cs="Avenir Book"/>
          <w:color w:val="262626" w:themeColor="text1" w:themeTint="D9"/>
          <w:sz w:val="22"/>
          <w:szCs w:val="22"/>
        </w:rPr>
        <w:t xml:space="preserve"> in age</w:t>
      </w:r>
      <w:r>
        <w:rPr>
          <w:rFonts w:ascii="Avenir Book" w:hAnsi="Avenir Book" w:cs="Avenir Book"/>
          <w:color w:val="262626" w:themeColor="text1" w:themeTint="D9"/>
          <w:sz w:val="22"/>
          <w:szCs w:val="22"/>
        </w:rPr>
        <w:t xml:space="preserve">. For each age, </w:t>
      </w:r>
      <w:r w:rsidR="007723AC">
        <w:rPr>
          <w:rFonts w:ascii="Avenir Book" w:hAnsi="Avenir Book" w:cs="Avenir Book"/>
          <w:color w:val="262626" w:themeColor="text1" w:themeTint="D9"/>
          <w:sz w:val="22"/>
          <w:szCs w:val="22"/>
        </w:rPr>
        <w:t>10</w:t>
      </w:r>
      <w:r>
        <w:rPr>
          <w:rFonts w:ascii="Avenir Book" w:hAnsi="Avenir Book" w:cs="Avenir Book"/>
          <w:color w:val="262626" w:themeColor="text1" w:themeTint="D9"/>
          <w:sz w:val="22"/>
          <w:szCs w:val="22"/>
        </w:rPr>
        <w:t xml:space="preserve"> boys and </w:t>
      </w:r>
      <w:r w:rsidR="007723AC">
        <w:rPr>
          <w:rFonts w:ascii="Avenir Book" w:hAnsi="Avenir Book" w:cs="Avenir Book"/>
          <w:color w:val="262626" w:themeColor="text1" w:themeTint="D9"/>
          <w:sz w:val="22"/>
          <w:szCs w:val="22"/>
        </w:rPr>
        <w:t>10</w:t>
      </w:r>
      <w:r>
        <w:rPr>
          <w:rFonts w:ascii="Avenir Book" w:hAnsi="Avenir Book" w:cs="Avenir Book"/>
          <w:color w:val="262626" w:themeColor="text1" w:themeTint="D9"/>
          <w:sz w:val="22"/>
          <w:szCs w:val="22"/>
        </w:rPr>
        <w:t xml:space="preserve"> girls </w:t>
      </w:r>
      <w:r w:rsidR="007723AC">
        <w:rPr>
          <w:rFonts w:ascii="Avenir Book" w:hAnsi="Avenir Book" w:cs="Avenir Book"/>
          <w:color w:val="262626" w:themeColor="text1" w:themeTint="D9"/>
          <w:sz w:val="22"/>
          <w:szCs w:val="22"/>
        </w:rPr>
        <w:t>were</w:t>
      </w:r>
      <w:r>
        <w:rPr>
          <w:rFonts w:ascii="Avenir Book" w:hAnsi="Avenir Book" w:cs="Avenir Book"/>
          <w:color w:val="262626" w:themeColor="text1" w:themeTint="D9"/>
          <w:sz w:val="22"/>
          <w:szCs w:val="22"/>
        </w:rPr>
        <w:t xml:space="preserve"> selected for the test. Each child </w:t>
      </w:r>
      <w:r w:rsidR="007723AC">
        <w:rPr>
          <w:rFonts w:ascii="Avenir Book" w:hAnsi="Avenir Book" w:cs="Avenir Book"/>
          <w:color w:val="262626" w:themeColor="text1" w:themeTint="D9"/>
          <w:sz w:val="22"/>
          <w:szCs w:val="22"/>
        </w:rPr>
        <w:t>tested</w:t>
      </w:r>
      <w:r>
        <w:rPr>
          <w:rFonts w:ascii="Avenir Book" w:hAnsi="Avenir Book" w:cs="Avenir Book"/>
          <w:color w:val="262626" w:themeColor="text1" w:themeTint="D9"/>
          <w:sz w:val="22"/>
          <w:szCs w:val="22"/>
        </w:rPr>
        <w:t xml:space="preserve"> all 4 packages with 2 days in between testing of each package. The order of testing </w:t>
      </w:r>
      <w:r w:rsidR="007723AC">
        <w:rPr>
          <w:rFonts w:ascii="Avenir Book" w:hAnsi="Avenir Book" w:cs="Avenir Book"/>
          <w:color w:val="262626" w:themeColor="text1" w:themeTint="D9"/>
          <w:sz w:val="22"/>
          <w:szCs w:val="22"/>
        </w:rPr>
        <w:t>was</w:t>
      </w:r>
      <w:r>
        <w:rPr>
          <w:rFonts w:ascii="Avenir Book" w:hAnsi="Avenir Book" w:cs="Avenir Book"/>
          <w:color w:val="262626" w:themeColor="text1" w:themeTint="D9"/>
          <w:sz w:val="22"/>
          <w:szCs w:val="22"/>
        </w:rPr>
        <w:t xml:space="preserve"> chosen at random. The child is given the packag</w:t>
      </w:r>
      <w:r w:rsidR="007723AC">
        <w:rPr>
          <w:rFonts w:ascii="Avenir Book" w:hAnsi="Avenir Book" w:cs="Avenir Book"/>
          <w:color w:val="262626" w:themeColor="text1" w:themeTint="D9"/>
          <w:sz w:val="22"/>
          <w:szCs w:val="22"/>
        </w:rPr>
        <w:t>e</w:t>
      </w:r>
      <w:r>
        <w:rPr>
          <w:rFonts w:ascii="Avenir Book" w:hAnsi="Avenir Book" w:cs="Avenir Book"/>
          <w:color w:val="262626" w:themeColor="text1" w:themeTint="D9"/>
          <w:sz w:val="22"/>
          <w:szCs w:val="22"/>
        </w:rPr>
        <w:t xml:space="preserve"> and simply instructed to open it </w:t>
      </w:r>
      <w:r w:rsidR="007723AC">
        <w:rPr>
          <w:rFonts w:ascii="Avenir Book" w:hAnsi="Avenir Book" w:cs="Avenir Book"/>
          <w:color w:val="262626" w:themeColor="text1" w:themeTint="D9"/>
          <w:sz w:val="22"/>
          <w:szCs w:val="22"/>
        </w:rPr>
        <w:t xml:space="preserve">to </w:t>
      </w:r>
      <w:r>
        <w:rPr>
          <w:rFonts w:ascii="Avenir Book" w:hAnsi="Avenir Book" w:cs="Avenir Book"/>
          <w:color w:val="262626" w:themeColor="text1" w:themeTint="D9"/>
          <w:sz w:val="22"/>
          <w:szCs w:val="22"/>
        </w:rPr>
        <w:t xml:space="preserve">access the contents inside. After 5 minutes, the administrator </w:t>
      </w:r>
      <w:proofErr w:type="gramStart"/>
      <w:r>
        <w:rPr>
          <w:rFonts w:ascii="Avenir Book" w:hAnsi="Avenir Book" w:cs="Avenir Book"/>
          <w:color w:val="262626" w:themeColor="text1" w:themeTint="D9"/>
          <w:sz w:val="22"/>
          <w:szCs w:val="22"/>
        </w:rPr>
        <w:t>of  the</w:t>
      </w:r>
      <w:proofErr w:type="gramEnd"/>
      <w:r>
        <w:rPr>
          <w:rFonts w:ascii="Avenir Book" w:hAnsi="Avenir Book" w:cs="Avenir Book"/>
          <w:color w:val="262626" w:themeColor="text1" w:themeTint="D9"/>
          <w:sz w:val="22"/>
          <w:szCs w:val="22"/>
        </w:rPr>
        <w:t xml:space="preserve"> test demonstrates to the child the process of opening the package</w:t>
      </w:r>
      <w:r w:rsidR="00651466">
        <w:rPr>
          <w:rFonts w:ascii="Avenir Book" w:hAnsi="Avenir Book" w:cs="Avenir Book"/>
          <w:color w:val="262626" w:themeColor="text1" w:themeTint="D9"/>
          <w:sz w:val="22"/>
          <w:szCs w:val="22"/>
        </w:rPr>
        <w:t xml:space="preserve"> without any verbal </w:t>
      </w:r>
      <w:proofErr w:type="spellStart"/>
      <w:r w:rsidR="00651466">
        <w:rPr>
          <w:rFonts w:ascii="Avenir Book" w:hAnsi="Avenir Book" w:cs="Avenir Book"/>
          <w:color w:val="262626" w:themeColor="text1" w:themeTint="D9"/>
          <w:sz w:val="22"/>
          <w:szCs w:val="22"/>
        </w:rPr>
        <w:t>descriptioon</w:t>
      </w:r>
      <w:proofErr w:type="spellEnd"/>
      <w:r>
        <w:rPr>
          <w:rFonts w:ascii="Avenir Book" w:hAnsi="Avenir Book" w:cs="Avenir Book"/>
          <w:color w:val="262626" w:themeColor="text1" w:themeTint="D9"/>
          <w:sz w:val="22"/>
          <w:szCs w:val="22"/>
        </w:rPr>
        <w:t>. The child is then given another 5 minutes to open the package</w:t>
      </w:r>
      <w:r w:rsidR="00576418">
        <w:rPr>
          <w:rFonts w:ascii="Avenir Book" w:hAnsi="Avenir Book" w:cs="Avenir Book"/>
          <w:color w:val="262626" w:themeColor="text1" w:themeTint="D9"/>
          <w:sz w:val="22"/>
          <w:szCs w:val="22"/>
        </w:rPr>
        <w:t>, after which the testing stops.</w:t>
      </w:r>
    </w:p>
    <w:p w14:paraId="039D2FF2" w14:textId="6A3C0DE5" w:rsidR="0047395E" w:rsidRDefault="002642D7" w:rsidP="00CC0DA0">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The focus of </w:t>
      </w:r>
      <w:r w:rsidR="0047395E">
        <w:rPr>
          <w:rFonts w:ascii="Avenir Book" w:hAnsi="Avenir Book" w:cs="Avenir Book"/>
          <w:color w:val="262626" w:themeColor="text1" w:themeTint="D9"/>
          <w:sz w:val="22"/>
          <w:szCs w:val="22"/>
        </w:rPr>
        <w:t xml:space="preserve">the analysis will be to </w:t>
      </w:r>
      <w:r w:rsidR="007964BC">
        <w:rPr>
          <w:rFonts w:ascii="Avenir Book" w:hAnsi="Avenir Book" w:cs="Avenir Book"/>
          <w:color w:val="262626" w:themeColor="text1" w:themeTint="D9"/>
          <w:sz w:val="22"/>
          <w:szCs w:val="22"/>
        </w:rPr>
        <w:t xml:space="preserve">evaluate and compare how effective these 4 different packaging designs are at preventing opening by a child. </w:t>
      </w:r>
    </w:p>
    <w:p w14:paraId="612B9FB4" w14:textId="77777777" w:rsidR="00CC0DA0" w:rsidRDefault="00CC0DA0" w:rsidP="00CC0DA0">
      <w:pPr>
        <w:autoSpaceDE w:val="0"/>
        <w:autoSpaceDN w:val="0"/>
        <w:adjustRightInd w:val="0"/>
        <w:spacing w:before="0" w:after="80"/>
        <w:rPr>
          <w:rFonts w:ascii="Avenir Book" w:hAnsi="Avenir Book" w:cs="Avenir Book"/>
          <w:color w:val="262626" w:themeColor="text1" w:themeTint="D9"/>
          <w:sz w:val="22"/>
          <w:szCs w:val="22"/>
        </w:rPr>
      </w:pPr>
    </w:p>
    <w:p w14:paraId="4B984C84" w14:textId="77777777" w:rsidR="00CC0DA0" w:rsidRDefault="00CC0DA0" w:rsidP="00CC0DA0">
      <w:pPr>
        <w:autoSpaceDE w:val="0"/>
        <w:autoSpaceDN w:val="0"/>
        <w:adjustRightInd w:val="0"/>
        <w:spacing w:before="0" w:after="80"/>
        <w:rPr>
          <w:rFonts w:ascii="Avenir Heavy" w:hAnsi="Avenir Heavy"/>
          <w:color w:val="262626" w:themeColor="text1" w:themeTint="D9"/>
          <w:sz w:val="22"/>
          <w:szCs w:val="22"/>
        </w:rPr>
      </w:pPr>
    </w:p>
    <w:p w14:paraId="557D414F" w14:textId="2992E663" w:rsidR="00FD2D8D" w:rsidRPr="00543E9B" w:rsidRDefault="00FD2D8D" w:rsidP="004F2284">
      <w:pPr>
        <w:autoSpaceDE w:val="0"/>
        <w:autoSpaceDN w:val="0"/>
        <w:adjustRightInd w:val="0"/>
        <w:spacing w:before="0"/>
        <w:rPr>
          <w:rFonts w:ascii="Avenir Heavy" w:hAnsi="Avenir Heavy"/>
          <w:color w:val="262626" w:themeColor="text1" w:themeTint="D9"/>
          <w:sz w:val="22"/>
          <w:szCs w:val="22"/>
        </w:rPr>
      </w:pPr>
      <w:r w:rsidRPr="00543E9B">
        <w:rPr>
          <w:rFonts w:ascii="Avenir Heavy" w:hAnsi="Avenir Heavy"/>
          <w:color w:val="262626" w:themeColor="text1" w:themeTint="D9"/>
          <w:sz w:val="22"/>
          <w:szCs w:val="22"/>
        </w:rPr>
        <w:t>DATA SET</w:t>
      </w:r>
      <w:r w:rsidRPr="00543E9B">
        <w:rPr>
          <w:rFonts w:ascii="Avenir Heavy" w:hAnsi="Avenir Heavy"/>
          <w:color w:val="262626" w:themeColor="text1" w:themeTint="D9"/>
          <w:sz w:val="22"/>
          <w:szCs w:val="22"/>
        </w:rPr>
        <w:tab/>
      </w:r>
    </w:p>
    <w:p w14:paraId="413F5C86" w14:textId="254D642A" w:rsidR="00FD2D8D" w:rsidRPr="003B6491" w:rsidRDefault="006F7B07" w:rsidP="00FD2D8D">
      <w:pPr>
        <w:pStyle w:val="Heading1"/>
        <w:tabs>
          <w:tab w:val="left" w:pos="1440"/>
        </w:tabs>
        <w:spacing w:before="0" w:after="80"/>
        <w:rPr>
          <w:rFonts w:ascii="Avenir Medium" w:hAnsi="Avenir Medium"/>
          <w:b w:val="0"/>
          <w:bCs w:val="0"/>
          <w:color w:val="262626" w:themeColor="text1" w:themeTint="D9"/>
          <w:szCs w:val="22"/>
        </w:rPr>
      </w:pPr>
      <w:r>
        <w:rPr>
          <w:rFonts w:ascii="Avenir Medium" w:hAnsi="Avenir Medium" w:cs="Arial"/>
          <w:b w:val="0"/>
          <w:bCs w:val="0"/>
          <w:color w:val="262626" w:themeColor="text1" w:themeTint="D9"/>
          <w:szCs w:val="22"/>
        </w:rPr>
        <w:t xml:space="preserve">Child Resistant </w:t>
      </w:r>
      <w:proofErr w:type="spellStart"/>
      <w:r>
        <w:rPr>
          <w:rFonts w:ascii="Avenir Medium" w:hAnsi="Avenir Medium" w:cs="Arial"/>
          <w:b w:val="0"/>
          <w:bCs w:val="0"/>
          <w:color w:val="262626" w:themeColor="text1" w:themeTint="D9"/>
          <w:szCs w:val="22"/>
        </w:rPr>
        <w:t>Packaging</w:t>
      </w:r>
      <w:r w:rsidR="00DC7463" w:rsidRPr="00362373">
        <w:rPr>
          <w:rFonts w:ascii="Avenir Medium" w:hAnsi="Avenir Medium" w:cs="Arial"/>
          <w:b w:val="0"/>
          <w:bCs w:val="0"/>
          <w:color w:val="262626" w:themeColor="text1" w:themeTint="D9"/>
          <w:szCs w:val="22"/>
        </w:rPr>
        <w:t>.</w:t>
      </w:r>
      <w:r w:rsidR="00DC7463">
        <w:rPr>
          <w:rFonts w:ascii="Avenir Medium" w:hAnsi="Avenir Medium"/>
          <w:b w:val="0"/>
          <w:bCs w:val="0"/>
          <w:color w:val="262626" w:themeColor="text1" w:themeTint="D9"/>
          <w:szCs w:val="22"/>
        </w:rPr>
        <w:t>j</w:t>
      </w:r>
      <w:r w:rsidR="00DC7463" w:rsidRPr="00362373">
        <w:rPr>
          <w:rFonts w:ascii="Avenir Medium" w:hAnsi="Avenir Medium"/>
          <w:b w:val="0"/>
          <w:bCs w:val="0"/>
          <w:color w:val="262626" w:themeColor="text1" w:themeTint="D9"/>
          <w:szCs w:val="22"/>
        </w:rPr>
        <w:t>mp</w:t>
      </w:r>
      <w:proofErr w:type="spellEnd"/>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31977FF3" w:rsidR="00FD2D8D" w:rsidRPr="00362373" w:rsidRDefault="006F7B07" w:rsidP="00297BE9">
      <w:pPr>
        <w:spacing w:before="0" w:after="0"/>
        <w:ind w:left="1980" w:hanging="198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Child ID</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Identification of test subject</w:t>
      </w:r>
    </w:p>
    <w:p w14:paraId="055A37DA" w14:textId="1AFCA536" w:rsidR="00FD2D8D" w:rsidRPr="00362373" w:rsidRDefault="006F7B07" w:rsidP="00297BE9">
      <w:pPr>
        <w:spacing w:before="0" w:after="0"/>
        <w:ind w:left="1980" w:hanging="198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Age</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Age (months)</w:t>
      </w:r>
    </w:p>
    <w:p w14:paraId="1D72CC79" w14:textId="771274A3" w:rsidR="00B57064" w:rsidRDefault="006F7B07" w:rsidP="00297BE9">
      <w:pPr>
        <w:spacing w:before="0" w:after="0"/>
        <w:ind w:left="1980" w:hanging="1980"/>
        <w:rPr>
          <w:rStyle w:val="PlainTable31"/>
          <w:rFonts w:ascii="Avenir Medium" w:hAnsi="Avenir Medium"/>
          <w:b w:val="0"/>
          <w:iCs w:val="0"/>
          <w:color w:val="262626" w:themeColor="text1" w:themeTint="D9"/>
          <w:sz w:val="22"/>
          <w:szCs w:val="22"/>
        </w:rPr>
      </w:pPr>
      <w:bookmarkStart w:id="1" w:name="OLE_LINK9"/>
      <w:bookmarkStart w:id="2" w:name="OLE_LINK10"/>
      <w:r>
        <w:rPr>
          <w:rStyle w:val="PlainTable31"/>
          <w:rFonts w:ascii="Avenir Medium" w:hAnsi="Avenir Medium"/>
          <w:b w:val="0"/>
          <w:iCs w:val="0"/>
          <w:color w:val="262626" w:themeColor="text1" w:themeTint="D9"/>
          <w:sz w:val="22"/>
          <w:szCs w:val="22"/>
        </w:rPr>
        <w:t>Gender</w:t>
      </w:r>
      <w:r w:rsidR="00B57064" w:rsidRPr="00362373">
        <w:rPr>
          <w:rFonts w:ascii="Avenir Medium" w:hAnsi="Avenir Medium"/>
          <w:b/>
          <w:iCs/>
          <w:color w:val="262626" w:themeColor="text1" w:themeTint="D9"/>
          <w:sz w:val="22"/>
          <w:szCs w:val="22"/>
        </w:rPr>
        <w:tab/>
      </w:r>
      <w:bookmarkEnd w:id="1"/>
      <w:bookmarkEnd w:id="2"/>
      <w:r>
        <w:rPr>
          <w:rFonts w:ascii="Avenir" w:hAnsi="Avenir" w:cs="Arial"/>
          <w:color w:val="262626" w:themeColor="text1" w:themeTint="D9"/>
          <w:sz w:val="22"/>
          <w:szCs w:val="22"/>
        </w:rPr>
        <w:t>Gender of test subject (Boy, Girl)</w:t>
      </w:r>
    </w:p>
    <w:p w14:paraId="6A4D1306" w14:textId="76A5C27E" w:rsidR="006F7B07" w:rsidRDefault="006F7B07" w:rsidP="00297BE9">
      <w:pPr>
        <w:spacing w:before="0" w:after="0"/>
        <w:ind w:left="1980" w:hanging="19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Design</w:t>
      </w:r>
      <w:r>
        <w:rPr>
          <w:rStyle w:val="PlainTable31"/>
          <w:rFonts w:ascii="Avenir Medium" w:hAnsi="Avenir Medium"/>
          <w:b w:val="0"/>
          <w:iCs w:val="0"/>
          <w:color w:val="262626" w:themeColor="text1" w:themeTint="D9"/>
          <w:sz w:val="22"/>
          <w:szCs w:val="22"/>
        </w:rPr>
        <w:tab/>
      </w:r>
      <w:r>
        <w:rPr>
          <w:rFonts w:ascii="Avenir" w:hAnsi="Avenir" w:cs="Arial"/>
          <w:color w:val="262626" w:themeColor="text1" w:themeTint="D9"/>
          <w:sz w:val="22"/>
          <w:szCs w:val="22"/>
        </w:rPr>
        <w:t>Package design (A, B, C, D)</w:t>
      </w:r>
    </w:p>
    <w:p w14:paraId="76E6661E" w14:textId="1626D1D8" w:rsidR="00B57064" w:rsidRDefault="006F7B07" w:rsidP="00297BE9">
      <w:pPr>
        <w:spacing w:before="0" w:after="0"/>
        <w:ind w:left="1980" w:hanging="198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Testing Order</w:t>
      </w:r>
      <w:r w:rsidR="00B57064" w:rsidRPr="00362373">
        <w:rPr>
          <w:rFonts w:ascii="Avenir Medium" w:hAnsi="Avenir Medium"/>
          <w:b/>
          <w:iCs/>
          <w:color w:val="262626" w:themeColor="text1" w:themeTint="D9"/>
          <w:sz w:val="22"/>
          <w:szCs w:val="22"/>
        </w:rPr>
        <w:tab/>
      </w:r>
      <w:bookmarkStart w:id="3" w:name="OLE_LINK6"/>
      <w:proofErr w:type="spellStart"/>
      <w:r>
        <w:rPr>
          <w:rFonts w:ascii="Avenir" w:hAnsi="Avenir" w:cs="Arial"/>
          <w:color w:val="262626" w:themeColor="text1" w:themeTint="D9"/>
          <w:sz w:val="22"/>
          <w:szCs w:val="22"/>
        </w:rPr>
        <w:t>Order</w:t>
      </w:r>
      <w:proofErr w:type="spellEnd"/>
      <w:r>
        <w:rPr>
          <w:rFonts w:ascii="Avenir" w:hAnsi="Avenir" w:cs="Arial"/>
          <w:color w:val="262626" w:themeColor="text1" w:themeTint="D9"/>
          <w:sz w:val="22"/>
          <w:szCs w:val="22"/>
        </w:rPr>
        <w:t xml:space="preserve"> in which package designs were tested</w:t>
      </w:r>
      <w:bookmarkEnd w:id="3"/>
    </w:p>
    <w:p w14:paraId="3477BF77" w14:textId="11829F81" w:rsidR="00B57064" w:rsidRPr="00362373" w:rsidRDefault="006F7B07" w:rsidP="00297BE9">
      <w:pPr>
        <w:spacing w:before="0" w:after="0"/>
        <w:ind w:left="1980" w:hanging="198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Demonstration</w:t>
      </w:r>
      <w:r w:rsidR="00B5706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Trial before/after opening of the package was demonstrated to the subject </w:t>
      </w:r>
    </w:p>
    <w:p w14:paraId="70F8FE10" w14:textId="31067566" w:rsidR="00B57064" w:rsidRDefault="006F7B07" w:rsidP="00297BE9">
      <w:pPr>
        <w:spacing w:before="0" w:after="0"/>
        <w:ind w:left="1980" w:hanging="19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Open</w:t>
      </w:r>
      <w:r w:rsidR="00B5706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Success or failure of subject being able to open package within 5 minutes</w:t>
      </w:r>
    </w:p>
    <w:p w14:paraId="1B3790BE" w14:textId="6D9B4FC1" w:rsidR="00B57064" w:rsidRDefault="006F7B07" w:rsidP="00297BE9">
      <w:pPr>
        <w:spacing w:before="0" w:after="0"/>
        <w:ind w:left="1980" w:hanging="198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Time to Open</w:t>
      </w:r>
      <w:r w:rsidR="00B5706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Time (</w:t>
      </w:r>
      <w:proofErr w:type="spellStart"/>
      <w:proofErr w:type="gramStart"/>
      <w:r>
        <w:rPr>
          <w:rFonts w:ascii="Avenir" w:hAnsi="Avenir" w:cs="Arial"/>
          <w:color w:val="262626" w:themeColor="text1" w:themeTint="D9"/>
          <w:sz w:val="22"/>
          <w:szCs w:val="22"/>
        </w:rPr>
        <w:t>mm:ss</w:t>
      </w:r>
      <w:proofErr w:type="spellEnd"/>
      <w:proofErr w:type="gramEnd"/>
      <w:r>
        <w:rPr>
          <w:rFonts w:ascii="Avenir" w:hAnsi="Avenir" w:cs="Arial"/>
          <w:color w:val="262626" w:themeColor="text1" w:themeTint="D9"/>
          <w:sz w:val="22"/>
          <w:szCs w:val="22"/>
        </w:rPr>
        <w:t>) for subject to open package</w:t>
      </w:r>
    </w:p>
    <w:p w14:paraId="6BCD6D22" w14:textId="77777777" w:rsidR="00B57064" w:rsidRDefault="00B57064" w:rsidP="00B57064">
      <w:pPr>
        <w:spacing w:before="0" w:after="0"/>
        <w:ind w:left="3060" w:hanging="3060"/>
        <w:rPr>
          <w:rFonts w:ascii="Avenir" w:hAnsi="Avenir" w:cs="Arial"/>
          <w:color w:val="262626" w:themeColor="text1" w:themeTint="D9"/>
          <w:sz w:val="22"/>
          <w:szCs w:val="22"/>
        </w:rPr>
      </w:pPr>
      <w:bookmarkStart w:id="4" w:name="OLE_LINK23"/>
      <w:bookmarkStart w:id="5" w:name="OLE_LINK24"/>
    </w:p>
    <w:bookmarkEnd w:id="4"/>
    <w:bookmarkEnd w:id="5"/>
    <w:p w14:paraId="603A0814" w14:textId="77777777" w:rsidR="00B57064" w:rsidRDefault="00B57064" w:rsidP="00B57064">
      <w:pPr>
        <w:spacing w:before="0" w:after="0"/>
        <w:ind w:left="3060" w:hanging="3060"/>
        <w:rPr>
          <w:rFonts w:ascii="Avenir" w:hAnsi="Avenir" w:cs="Arial"/>
          <w:color w:val="262626" w:themeColor="text1" w:themeTint="D9"/>
          <w:sz w:val="22"/>
          <w:szCs w:val="22"/>
        </w:rPr>
      </w:pPr>
    </w:p>
    <w:p w14:paraId="4E0E35BC" w14:textId="77777777" w:rsidR="00CC0DA0" w:rsidRDefault="00CC0DA0">
      <w:pPr>
        <w:spacing w:before="0" w:after="0"/>
        <w:rPr>
          <w:rFonts w:ascii="Avenir Heavy" w:hAnsi="Avenir Heavy"/>
          <w:b/>
          <w:bCs/>
          <w:color w:val="262626" w:themeColor="text1" w:themeTint="D9"/>
          <w:sz w:val="22"/>
          <w:szCs w:val="22"/>
        </w:rPr>
      </w:pPr>
      <w:bookmarkStart w:id="6" w:name="OLE_LINK2"/>
      <w:bookmarkStart w:id="7" w:name="OLE_LINK3"/>
      <w:bookmarkStart w:id="8" w:name="OLE_LINK4"/>
      <w:r>
        <w:rPr>
          <w:rFonts w:ascii="Avenir Heavy" w:hAnsi="Avenir Heavy"/>
          <w:color w:val="262626" w:themeColor="text1" w:themeTint="D9"/>
          <w:sz w:val="22"/>
          <w:szCs w:val="22"/>
        </w:rPr>
        <w:br w:type="page"/>
      </w:r>
    </w:p>
    <w:p w14:paraId="46F6D353" w14:textId="657B675B" w:rsidR="00DC6441" w:rsidRPr="00BA5E18" w:rsidRDefault="00DC6441" w:rsidP="00DC6441">
      <w:pPr>
        <w:pStyle w:val="Title"/>
        <w:rPr>
          <w:rFonts w:ascii="Avenir Heavy" w:hAnsi="Avenir Heavy" w:cs="Arial"/>
          <w:color w:val="262626" w:themeColor="text1" w:themeTint="D9"/>
          <w:sz w:val="22"/>
          <w:szCs w:val="22"/>
        </w:rPr>
      </w:pPr>
      <w:bookmarkStart w:id="9" w:name="OLE_LINK25"/>
      <w:bookmarkStart w:id="10" w:name="OLE_LINK26"/>
      <w:r w:rsidRPr="00BA5E18">
        <w:rPr>
          <w:rFonts w:ascii="Avenir Heavy" w:hAnsi="Avenir Heavy"/>
          <w:color w:val="262626" w:themeColor="text1" w:themeTint="D9"/>
          <w:sz w:val="22"/>
          <w:szCs w:val="22"/>
        </w:rPr>
        <w:lastRenderedPageBreak/>
        <w:t xml:space="preserve">EXERCISES </w:t>
      </w:r>
    </w:p>
    <w:bookmarkStart w:id="11" w:name="OLE_LINK29"/>
    <w:bookmarkStart w:id="12" w:name="OLE_LINK30"/>
    <w:p w14:paraId="0E7C9DAE" w14:textId="3D117295" w:rsidR="00210C79" w:rsidRDefault="004122C6" w:rsidP="00210C79">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78720" behindDoc="1" locked="0" layoutInCell="1" allowOverlap="1" wp14:anchorId="1B9E7AAF" wp14:editId="460B374F">
                <wp:simplePos x="0" y="0"/>
                <wp:positionH relativeFrom="column">
                  <wp:posOffset>377851</wp:posOffset>
                </wp:positionH>
                <wp:positionV relativeFrom="paragraph">
                  <wp:posOffset>785631</wp:posOffset>
                </wp:positionV>
                <wp:extent cx="5297170" cy="664405"/>
                <wp:effectExtent l="0" t="0" r="0" b="0"/>
                <wp:wrapNone/>
                <wp:docPr id="232723335" name="Rounded Rectangle 1"/>
                <wp:cNvGraphicFramePr/>
                <a:graphic xmlns:a="http://schemas.openxmlformats.org/drawingml/2006/main">
                  <a:graphicData uri="http://schemas.microsoft.com/office/word/2010/wordprocessingShape">
                    <wps:wsp>
                      <wps:cNvSpPr/>
                      <wps:spPr>
                        <a:xfrm>
                          <a:off x="0" y="0"/>
                          <a:ext cx="5297170" cy="664405"/>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9E6D43" id="Rounded Rectangle 1" o:spid="_x0000_s1026" style="position:absolute;margin-left:29.75pt;margin-top:61.85pt;width:417.1pt;height:52.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" fillcolor="#f2f2f2 [3052]" stroked="f" strokeweight=".25pt">
                <v:stroke joinstyle="miter"/>
              </v:roundrect>
            </w:pict>
          </mc:Fallback>
        </mc:AlternateContent>
      </w:r>
      <w:r w:rsidR="003451DD">
        <w:rPr>
          <w:rFonts w:ascii="Avenir Book" w:hAnsi="Avenir Book" w:cs="Avenir Book"/>
          <w:color w:val="262626" w:themeColor="text1" w:themeTint="D9"/>
          <w:sz w:val="22"/>
          <w:szCs w:val="22"/>
        </w:rPr>
        <w:t>Cr</w:t>
      </w:r>
      <w:bookmarkStart w:id="13" w:name="OLE_LINK15"/>
      <w:bookmarkStart w:id="14" w:name="OLE_LINK16"/>
      <w:r w:rsidR="003451DD">
        <w:rPr>
          <w:rFonts w:ascii="Avenir Book" w:hAnsi="Avenir Book" w:cs="Avenir Book"/>
          <w:color w:val="262626" w:themeColor="text1" w:themeTint="D9"/>
          <w:sz w:val="22"/>
          <w:szCs w:val="22"/>
        </w:rPr>
        <w:t>e</w:t>
      </w:r>
      <w:bookmarkEnd w:id="13"/>
      <w:bookmarkEnd w:id="14"/>
      <w:r w:rsidR="003451DD">
        <w:rPr>
          <w:rFonts w:ascii="Avenir Book" w:hAnsi="Avenir Book" w:cs="Avenir Book"/>
          <w:color w:val="262626" w:themeColor="text1" w:themeTint="D9"/>
          <w:sz w:val="22"/>
          <w:szCs w:val="22"/>
        </w:rPr>
        <w:t xml:space="preserve">ate a </w:t>
      </w:r>
      <w:r w:rsidR="007964BC">
        <w:rPr>
          <w:rFonts w:ascii="Avenir Book" w:hAnsi="Avenir Book" w:cs="Avenir Book"/>
          <w:color w:val="262626" w:themeColor="text1" w:themeTint="D9"/>
          <w:sz w:val="22"/>
          <w:szCs w:val="22"/>
        </w:rPr>
        <w:t xml:space="preserve">mosaic plot displaying the percentage of children who are able/unable to </w:t>
      </w:r>
      <w:proofErr w:type="gramStart"/>
      <w:r w:rsidR="007964BC">
        <w:rPr>
          <w:rFonts w:ascii="Avenir Book" w:hAnsi="Avenir Book" w:cs="Avenir Book"/>
          <w:color w:val="262626" w:themeColor="text1" w:themeTint="D9"/>
          <w:sz w:val="22"/>
          <w:szCs w:val="22"/>
        </w:rPr>
        <w:t>open up</w:t>
      </w:r>
      <w:proofErr w:type="gramEnd"/>
      <w:r w:rsidR="007964BC">
        <w:rPr>
          <w:rFonts w:ascii="Avenir Book" w:hAnsi="Avenir Book" w:cs="Avenir Book"/>
          <w:color w:val="262626" w:themeColor="text1" w:themeTint="D9"/>
          <w:sz w:val="22"/>
          <w:szCs w:val="22"/>
        </w:rPr>
        <w:t xml:space="preserve"> the 4 different package designs with and without demonstration.</w:t>
      </w:r>
      <w:r w:rsidR="00AB7551">
        <w:rPr>
          <w:rFonts w:ascii="Avenir Book" w:hAnsi="Avenir Book" w:cs="Avenir Book"/>
          <w:color w:val="262626" w:themeColor="text1" w:themeTint="D9"/>
          <w:sz w:val="22"/>
          <w:szCs w:val="22"/>
        </w:rPr>
        <w:t xml:space="preserve"> </w:t>
      </w:r>
      <w:bookmarkStart w:id="15" w:name="OLE_LINK22"/>
      <w:r w:rsidR="00AB7551">
        <w:rPr>
          <w:rFonts w:ascii="Avenir Book" w:hAnsi="Avenir Book" w:cs="Avenir Book"/>
          <w:color w:val="262626" w:themeColor="text1" w:themeTint="D9"/>
          <w:sz w:val="22"/>
          <w:szCs w:val="22"/>
        </w:rPr>
        <w:t xml:space="preserve">Provide a </w:t>
      </w:r>
      <w:r w:rsidR="007964BC">
        <w:rPr>
          <w:rFonts w:ascii="Avenir Book" w:hAnsi="Avenir Book" w:cs="Avenir Book"/>
          <w:color w:val="262626" w:themeColor="text1" w:themeTint="D9"/>
          <w:sz w:val="22"/>
          <w:szCs w:val="22"/>
        </w:rPr>
        <w:t>few</w:t>
      </w:r>
      <w:r w:rsidR="00AB7551">
        <w:rPr>
          <w:rFonts w:ascii="Avenir Book" w:hAnsi="Avenir Book" w:cs="Avenir Book"/>
          <w:color w:val="262626" w:themeColor="text1" w:themeTint="D9"/>
          <w:sz w:val="22"/>
          <w:szCs w:val="22"/>
        </w:rPr>
        <w:t xml:space="preserve"> short sentences </w:t>
      </w:r>
      <w:r w:rsidR="007964BC">
        <w:rPr>
          <w:rFonts w:ascii="Avenir Book" w:hAnsi="Avenir Book" w:cs="Avenir Book"/>
          <w:color w:val="262626" w:themeColor="text1" w:themeTint="D9"/>
          <w:sz w:val="22"/>
          <w:szCs w:val="22"/>
        </w:rPr>
        <w:t>summarizing the results</w:t>
      </w:r>
      <w:r w:rsidR="00970650">
        <w:rPr>
          <w:rFonts w:ascii="Avenir Book" w:hAnsi="Avenir Book" w:cs="Avenir Book"/>
          <w:color w:val="262626" w:themeColor="text1" w:themeTint="D9"/>
          <w:sz w:val="22"/>
          <w:szCs w:val="22"/>
        </w:rPr>
        <w:t>.</w:t>
      </w:r>
      <w:bookmarkStart w:id="16" w:name="OLE_LINK17"/>
      <w:bookmarkStart w:id="17" w:name="OLE_LINK18"/>
      <w:bookmarkEnd w:id="15"/>
      <w:r w:rsidR="00C7040B">
        <w:rPr>
          <w:rFonts w:ascii="Avenir Book" w:hAnsi="Avenir Book" w:cs="Avenir Book"/>
          <w:color w:val="262626" w:themeColor="text1" w:themeTint="D9"/>
          <w:sz w:val="22"/>
          <w:szCs w:val="22"/>
        </w:rPr>
        <w:t xml:space="preserve"> How do these results compare to the requirements for CRP?</w:t>
      </w:r>
    </w:p>
    <w:p w14:paraId="20308CD9" w14:textId="14DB5325" w:rsidR="003451DD" w:rsidRPr="00076DBE" w:rsidRDefault="007964BC" w:rsidP="0027691D">
      <w:pPr>
        <w:pStyle w:val="ListParagraph"/>
        <w:spacing w:after="120"/>
        <w:ind w:right="720"/>
        <w:contextualSpacing w:val="0"/>
        <w:rPr>
          <w:rFonts w:ascii="Avenir Book" w:hAnsi="Avenir Book" w:cs="Avenir Book"/>
          <w:color w:val="262626" w:themeColor="text1" w:themeTint="D9"/>
          <w:sz w:val="22"/>
          <w:szCs w:val="22"/>
        </w:rPr>
      </w:pPr>
      <w:r>
        <w:rPr>
          <w:rFonts w:ascii="Avenir Book" w:hAnsi="Avenir Book" w:cs="Avenir Book"/>
          <w:i/>
          <w:iCs/>
          <w:noProof/>
          <w:color w:val="E7E6E6" w:themeColor="background2"/>
          <w:sz w:val="20"/>
          <w:szCs w:val="20"/>
        </w:rPr>
        <w:drawing>
          <wp:anchor distT="0" distB="0" distL="114300" distR="114300" simplePos="0" relativeHeight="251668480" behindDoc="0" locked="0" layoutInCell="1" allowOverlap="1" wp14:anchorId="6BDC6DEF" wp14:editId="32A286CE">
            <wp:simplePos x="0" y="0"/>
            <wp:positionH relativeFrom="column">
              <wp:posOffset>2527615</wp:posOffset>
            </wp:positionH>
            <wp:positionV relativeFrom="paragraph">
              <wp:posOffset>323850</wp:posOffset>
            </wp:positionV>
            <wp:extent cx="215900" cy="215900"/>
            <wp:effectExtent l="0" t="0" r="0" b="0"/>
            <wp:wrapNone/>
            <wp:docPr id="12767435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43582"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sidR="00AB7551" w:rsidRPr="00C021E1">
        <w:rPr>
          <w:rFonts w:ascii="AVENIR OBLIQUE" w:hAnsi="AVENIR OBLIQUE" w:cs="Avenir Book"/>
          <w:i/>
          <w:iCs/>
          <w:color w:val="3B3838" w:themeColor="background2" w:themeShade="40"/>
          <w:sz w:val="20"/>
          <w:szCs w:val="20"/>
          <w:u w:val="single"/>
        </w:rPr>
        <w:t>Instructions</w:t>
      </w:r>
      <w:r w:rsidR="003451DD" w:rsidRPr="00C021E1">
        <w:rPr>
          <w:rFonts w:ascii="AVENIR OBLIQUE" w:hAnsi="AVENIR OBLIQUE" w:cs="Avenir Book"/>
          <w:i/>
          <w:iCs/>
          <w:color w:val="3B3838" w:themeColor="background2" w:themeShade="40"/>
          <w:sz w:val="20"/>
          <w:szCs w:val="20"/>
          <w:u w:val="single"/>
        </w:rPr>
        <w:t>:</w:t>
      </w:r>
      <w:r w:rsidR="0027691D" w:rsidRPr="0027691D">
        <w:rPr>
          <w:rFonts w:ascii="AVENIR OBLIQUE" w:hAnsi="AVENIR OBLIQUE" w:cs="Avenir Book"/>
          <w:i/>
          <w:iCs/>
          <w:color w:val="3B3838" w:themeColor="background2" w:themeShade="40"/>
          <w:sz w:val="20"/>
          <w:szCs w:val="20"/>
        </w:rPr>
        <w:t xml:space="preserve"> </w:t>
      </w:r>
      <w:r w:rsidR="00297BE9" w:rsidRPr="0027691D">
        <w:rPr>
          <w:rFonts w:ascii="Avenir Book" w:hAnsi="Avenir Book" w:cs="Avenir Book"/>
          <w:i/>
          <w:iCs/>
          <w:color w:val="3B3838" w:themeColor="background2" w:themeShade="40"/>
          <w:sz w:val="20"/>
          <w:szCs w:val="20"/>
        </w:rPr>
        <w:t>Use Graph Builder.</w:t>
      </w:r>
      <w:r w:rsidR="003451DD" w:rsidRPr="0027691D">
        <w:rPr>
          <w:rFonts w:ascii="Avenir Book" w:hAnsi="Avenir Book" w:cs="Avenir Book"/>
          <w:i/>
          <w:iCs/>
          <w:color w:val="3B3838" w:themeColor="background2" w:themeShade="40"/>
          <w:sz w:val="20"/>
          <w:szCs w:val="20"/>
        </w:rPr>
        <w:t xml:space="preserve"> </w:t>
      </w:r>
      <w:r w:rsidR="00297BE9" w:rsidRPr="0027691D">
        <w:rPr>
          <w:rFonts w:ascii="Avenir Book" w:hAnsi="Avenir Book" w:cs="Avenir Book"/>
          <w:i/>
          <w:iCs/>
          <w:color w:val="3B3838" w:themeColor="background2" w:themeShade="40"/>
          <w:sz w:val="20"/>
          <w:szCs w:val="20"/>
        </w:rPr>
        <w:t xml:space="preserve">Place the variable </w:t>
      </w:r>
      <w:r>
        <w:rPr>
          <w:rFonts w:ascii="Avenir Book" w:hAnsi="Avenir Book" w:cs="Avenir Book"/>
          <w:i/>
          <w:iCs/>
          <w:color w:val="3B3838" w:themeColor="background2" w:themeShade="40"/>
          <w:sz w:val="20"/>
          <w:szCs w:val="20"/>
        </w:rPr>
        <w:t xml:space="preserve">‘Open’ </w:t>
      </w:r>
      <w:r w:rsidR="00297BE9" w:rsidRPr="0027691D">
        <w:rPr>
          <w:rFonts w:ascii="Avenir Book" w:hAnsi="Avenir Book" w:cs="Avenir Book"/>
          <w:i/>
          <w:iCs/>
          <w:color w:val="3B3838" w:themeColor="background2" w:themeShade="40"/>
          <w:sz w:val="20"/>
          <w:szCs w:val="20"/>
        </w:rPr>
        <w:t xml:space="preserve">on the </w:t>
      </w:r>
      <w:r>
        <w:rPr>
          <w:rFonts w:ascii="Avenir Book" w:hAnsi="Avenir Book" w:cs="Avenir Book"/>
          <w:i/>
          <w:iCs/>
          <w:color w:val="3B3838" w:themeColor="background2" w:themeShade="40"/>
          <w:sz w:val="20"/>
          <w:szCs w:val="20"/>
        </w:rPr>
        <w:t>Y</w:t>
      </w:r>
      <w:r w:rsidR="00297BE9" w:rsidRPr="0027691D">
        <w:rPr>
          <w:rFonts w:ascii="Avenir Book" w:hAnsi="Avenir Book" w:cs="Avenir Book"/>
          <w:i/>
          <w:iCs/>
          <w:color w:val="3B3838" w:themeColor="background2" w:themeShade="40"/>
          <w:sz w:val="20"/>
          <w:szCs w:val="20"/>
        </w:rPr>
        <w:t xml:space="preserve"> axis</w:t>
      </w:r>
      <w:r>
        <w:rPr>
          <w:rFonts w:ascii="Avenir Book" w:hAnsi="Avenir Book" w:cs="Avenir Book"/>
          <w:i/>
          <w:iCs/>
          <w:color w:val="3B3838" w:themeColor="background2" w:themeShade="40"/>
          <w:sz w:val="20"/>
          <w:szCs w:val="20"/>
        </w:rPr>
        <w:t xml:space="preserve">. Place ‘Design’ and ‘Demonstration’ on the X axis, with ‘Demonstration’ within ‘Design’. </w:t>
      </w:r>
      <w:bookmarkEnd w:id="16"/>
      <w:bookmarkEnd w:id="17"/>
      <w:r>
        <w:rPr>
          <w:rFonts w:ascii="Avenir Book" w:hAnsi="Avenir Book" w:cs="Avenir Book"/>
          <w:i/>
          <w:iCs/>
          <w:color w:val="3B3838" w:themeColor="background2" w:themeShade="40"/>
          <w:sz w:val="20"/>
          <w:szCs w:val="20"/>
        </w:rPr>
        <w:t xml:space="preserve">Select the Mosaic Plot from the Graph Palette.         </w:t>
      </w:r>
      <w:r w:rsidR="00A678ED">
        <w:rPr>
          <w:rFonts w:ascii="Avenir Book" w:hAnsi="Avenir Book" w:cs="Avenir Book"/>
          <w:i/>
          <w:iCs/>
          <w:color w:val="3B3838" w:themeColor="background2" w:themeShade="40"/>
          <w:sz w:val="20"/>
          <w:szCs w:val="20"/>
        </w:rPr>
        <w:t>Choose to</w:t>
      </w:r>
      <w:r>
        <w:rPr>
          <w:rFonts w:ascii="Avenir Book" w:hAnsi="Avenir Book" w:cs="Avenir Book"/>
          <w:i/>
          <w:iCs/>
          <w:color w:val="3B3838" w:themeColor="background2" w:themeShade="40"/>
          <w:sz w:val="20"/>
          <w:szCs w:val="20"/>
        </w:rPr>
        <w:t xml:space="preserve"> ‘Label by Percent’</w:t>
      </w:r>
      <w:r w:rsidR="00A678ED">
        <w:rPr>
          <w:rFonts w:ascii="Avenir Book" w:hAnsi="Avenir Book" w:cs="Avenir Book"/>
          <w:i/>
          <w:iCs/>
          <w:color w:val="3B3838" w:themeColor="background2" w:themeShade="40"/>
          <w:sz w:val="20"/>
          <w:szCs w:val="20"/>
        </w:rPr>
        <w:t xml:space="preserve">. </w:t>
      </w:r>
      <w:bookmarkEnd w:id="11"/>
      <w:bookmarkEnd w:id="12"/>
      <w:r w:rsidR="00210C79">
        <w:rPr>
          <w:rFonts w:ascii="Avenir Book" w:hAnsi="Avenir Book" w:cs="Avenir Book"/>
          <w:i/>
          <w:iCs/>
          <w:color w:val="262626" w:themeColor="text1" w:themeTint="D9"/>
          <w:sz w:val="20"/>
          <w:szCs w:val="20"/>
        </w:rPr>
        <w:br/>
      </w:r>
    </w:p>
    <w:p w14:paraId="750CE91E" w14:textId="7E14E2D1" w:rsidR="00594452" w:rsidRDefault="004D45CB" w:rsidP="00594452">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76672" behindDoc="1" locked="0" layoutInCell="1" allowOverlap="1" wp14:anchorId="723172DB" wp14:editId="425DF76A">
                <wp:simplePos x="0" y="0"/>
                <wp:positionH relativeFrom="column">
                  <wp:posOffset>377851</wp:posOffset>
                </wp:positionH>
                <wp:positionV relativeFrom="paragraph">
                  <wp:posOffset>609710</wp:posOffset>
                </wp:positionV>
                <wp:extent cx="5297170" cy="460375"/>
                <wp:effectExtent l="0" t="0" r="0" b="0"/>
                <wp:wrapNone/>
                <wp:docPr id="1487812042" name="Rounded Rectangle 1"/>
                <wp:cNvGraphicFramePr/>
                <a:graphic xmlns:a="http://schemas.openxmlformats.org/drawingml/2006/main">
                  <a:graphicData uri="http://schemas.microsoft.com/office/word/2010/wordprocessingShape">
                    <wps:wsp>
                      <wps:cNvSpPr/>
                      <wps:spPr>
                        <a:xfrm>
                          <a:off x="0" y="0"/>
                          <a:ext cx="5297170" cy="460375"/>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F138CB" id="Rounded Rectangle 1" o:spid="_x0000_s1026" style="position:absolute;margin-left:29.75pt;margin-top:48pt;width:417.1pt;height:36.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" fillcolor="#f2f2f2 [3052]" stroked="f" strokeweight=".25pt">
                <v:stroke joinstyle="miter"/>
              </v:roundrect>
            </w:pict>
          </mc:Fallback>
        </mc:AlternateContent>
      </w:r>
      <w:r w:rsidR="00FB2A2B">
        <w:rPr>
          <w:rFonts w:ascii="Avenir Book" w:hAnsi="Avenir Book" w:cs="Avenir Book"/>
          <w:color w:val="262626" w:themeColor="text1" w:themeTint="D9"/>
          <w:sz w:val="22"/>
          <w:szCs w:val="22"/>
        </w:rPr>
        <w:t>Create a Bar Chart and Frequency Table of the percentage of the open rate by each design and demonstration</w:t>
      </w:r>
      <w:r w:rsidR="00076DBE">
        <w:rPr>
          <w:rFonts w:ascii="Avenir Book" w:hAnsi="Avenir Book" w:cs="Avenir Book"/>
          <w:color w:val="262626" w:themeColor="text1" w:themeTint="D9"/>
          <w:sz w:val="22"/>
          <w:szCs w:val="22"/>
        </w:rPr>
        <w:t>.</w:t>
      </w:r>
      <w:r w:rsidR="00585A74">
        <w:rPr>
          <w:rFonts w:ascii="Avenir Book" w:hAnsi="Avenir Book" w:cs="Avenir Book"/>
          <w:color w:val="262626" w:themeColor="text1" w:themeTint="D9"/>
          <w:sz w:val="22"/>
          <w:szCs w:val="22"/>
        </w:rPr>
        <w:t xml:space="preserve"> </w:t>
      </w:r>
      <w:r w:rsidR="00FB2A2B">
        <w:rPr>
          <w:rFonts w:ascii="Avenir Book" w:hAnsi="Avenir Book" w:cs="Avenir Book"/>
          <w:color w:val="262626" w:themeColor="text1" w:themeTint="D9"/>
          <w:sz w:val="22"/>
          <w:szCs w:val="22"/>
        </w:rPr>
        <w:t>Note: These display the same information as the Mosaic Plot. The Distribution Platform will allow other statistical analyses to be done.</w:t>
      </w:r>
    </w:p>
    <w:p w14:paraId="0B58241B" w14:textId="57D2AD97" w:rsidR="00594452" w:rsidRPr="00FD163F" w:rsidRDefault="00594452" w:rsidP="00FD163F">
      <w:pPr>
        <w:pStyle w:val="ListParagraph"/>
        <w:spacing w:after="120"/>
        <w:ind w:right="720"/>
        <w:contextualSpacing w:val="0"/>
        <w:rPr>
          <w:rFonts w:ascii="Avenir Book" w:hAnsi="Avenir Book" w:cs="Avenir Book"/>
          <w:i/>
          <w:iCs/>
          <w:color w:val="3B3838" w:themeColor="background2" w:themeShade="40"/>
          <w:sz w:val="20"/>
          <w:szCs w:val="20"/>
        </w:rPr>
      </w:pPr>
      <w:r w:rsidRPr="00C021E1">
        <w:rPr>
          <w:rFonts w:ascii="AVENIR OBLIQUE" w:hAnsi="AVENIR OBLIQUE" w:cs="Avenir Book"/>
          <w:i/>
          <w:iCs/>
          <w:color w:val="3B3838" w:themeColor="background2" w:themeShade="40"/>
          <w:sz w:val="20"/>
          <w:szCs w:val="20"/>
          <w:u w:val="single"/>
        </w:rPr>
        <w:t>Instructions:</w:t>
      </w:r>
      <w:r w:rsidRPr="0027691D">
        <w:rPr>
          <w:rFonts w:ascii="AVENIR OBLIQUE" w:hAnsi="AVENIR OBLIQUE" w:cs="Avenir Book"/>
          <w:i/>
          <w:iCs/>
          <w:color w:val="3B3838" w:themeColor="background2" w:themeShade="40"/>
          <w:sz w:val="20"/>
          <w:szCs w:val="20"/>
        </w:rPr>
        <w:t xml:space="preserve"> </w:t>
      </w:r>
      <w:r w:rsidR="00FB2A2B">
        <w:rPr>
          <w:rFonts w:ascii="Avenir Book" w:hAnsi="Avenir Book" w:cs="Avenir Book"/>
          <w:i/>
          <w:iCs/>
          <w:color w:val="3B3838" w:themeColor="background2" w:themeShade="40"/>
          <w:sz w:val="20"/>
          <w:szCs w:val="20"/>
        </w:rPr>
        <w:t>Use Distribution. Place</w:t>
      </w:r>
      <w:r>
        <w:rPr>
          <w:rFonts w:ascii="Avenir Book" w:hAnsi="Avenir Book" w:cs="Avenir Book"/>
          <w:i/>
          <w:iCs/>
          <w:color w:val="3B3838" w:themeColor="background2" w:themeShade="40"/>
          <w:sz w:val="20"/>
          <w:szCs w:val="20"/>
        </w:rPr>
        <w:t xml:space="preserve"> ‘</w:t>
      </w:r>
      <w:r w:rsidR="00FB2A2B">
        <w:rPr>
          <w:rFonts w:ascii="Avenir Book" w:hAnsi="Avenir Book" w:cs="Avenir Book"/>
          <w:i/>
          <w:iCs/>
          <w:color w:val="3B3838" w:themeColor="background2" w:themeShade="40"/>
          <w:sz w:val="20"/>
          <w:szCs w:val="20"/>
        </w:rPr>
        <w:t>Open</w:t>
      </w:r>
      <w:r>
        <w:rPr>
          <w:rFonts w:ascii="Avenir Book" w:hAnsi="Avenir Book" w:cs="Avenir Book"/>
          <w:i/>
          <w:iCs/>
          <w:color w:val="3B3838" w:themeColor="background2" w:themeShade="40"/>
          <w:sz w:val="20"/>
          <w:szCs w:val="20"/>
        </w:rPr>
        <w:t xml:space="preserve">’ </w:t>
      </w:r>
      <w:r w:rsidR="00FB2A2B">
        <w:rPr>
          <w:rFonts w:ascii="Avenir Book" w:hAnsi="Avenir Book" w:cs="Avenir Book"/>
          <w:i/>
          <w:iCs/>
          <w:color w:val="3B3838" w:themeColor="background2" w:themeShade="40"/>
          <w:sz w:val="20"/>
          <w:szCs w:val="20"/>
        </w:rPr>
        <w:t>as the Y role. Place both ‘Design’ and ‘Demonstration’ as the By Variable.</w:t>
      </w:r>
      <w:r>
        <w:rPr>
          <w:rFonts w:ascii="Avenir Book" w:hAnsi="Avenir Book" w:cs="Avenir Book"/>
          <w:i/>
          <w:iCs/>
          <w:color w:val="3B3838" w:themeColor="background2" w:themeShade="40"/>
          <w:sz w:val="20"/>
          <w:szCs w:val="20"/>
        </w:rPr>
        <w:br/>
      </w:r>
    </w:p>
    <w:p w14:paraId="62B711F4" w14:textId="787B8240" w:rsidR="003C237C" w:rsidRDefault="004D45CB" w:rsidP="003C237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80768" behindDoc="1" locked="0" layoutInCell="1" allowOverlap="1" wp14:anchorId="6057EF23" wp14:editId="0FE4612B">
                <wp:simplePos x="0" y="0"/>
                <wp:positionH relativeFrom="column">
                  <wp:posOffset>379084</wp:posOffset>
                </wp:positionH>
                <wp:positionV relativeFrom="paragraph">
                  <wp:posOffset>1368236</wp:posOffset>
                </wp:positionV>
                <wp:extent cx="5297170" cy="460375"/>
                <wp:effectExtent l="0" t="0" r="0" b="0"/>
                <wp:wrapNone/>
                <wp:docPr id="59444556" name="Rounded Rectangle 1"/>
                <wp:cNvGraphicFramePr/>
                <a:graphic xmlns:a="http://schemas.openxmlformats.org/drawingml/2006/main">
                  <a:graphicData uri="http://schemas.microsoft.com/office/word/2010/wordprocessingShape">
                    <wps:wsp>
                      <wps:cNvSpPr/>
                      <wps:spPr>
                        <a:xfrm>
                          <a:off x="0" y="0"/>
                          <a:ext cx="5297170" cy="460375"/>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C025C0" id="Rounded Rectangle 1" o:spid="_x0000_s1026" style="position:absolute;margin-left:29.85pt;margin-top:107.75pt;width:417.1pt;height:36.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" fillcolor="#f2f2f2 [3052]" stroked="f" strokeweight=".25pt">
                <v:stroke joinstyle="miter"/>
              </v:roundrect>
            </w:pict>
          </mc:Fallback>
        </mc:AlternateContent>
      </w:r>
      <w:r w:rsidR="00C7040B">
        <w:rPr>
          <w:rFonts w:ascii="Avenir Book" w:hAnsi="Avenir Book" w:cs="Avenir Book"/>
          <w:color w:val="262626" w:themeColor="text1" w:themeTint="D9"/>
          <w:sz w:val="22"/>
          <w:szCs w:val="22"/>
        </w:rPr>
        <w:t xml:space="preserve">The analyses done in 1 and 2 summarized the results of the test. They do not, however, provide an estimate of a population of children who would be unable to open the packages incorporating statistical uncertainty. To do so, </w:t>
      </w:r>
      <w:r w:rsidR="007D2893">
        <w:rPr>
          <w:rFonts w:ascii="Avenir Book" w:hAnsi="Avenir Book" w:cs="Avenir Book"/>
          <w:color w:val="262626" w:themeColor="text1" w:themeTint="D9"/>
          <w:sz w:val="22"/>
          <w:szCs w:val="22"/>
        </w:rPr>
        <w:t>create 99% confidence interval estimat</w:t>
      </w:r>
      <w:r w:rsidR="00C7040B">
        <w:rPr>
          <w:rFonts w:ascii="Avenir Book" w:hAnsi="Avenir Book" w:cs="Avenir Book"/>
          <w:color w:val="262626" w:themeColor="text1" w:themeTint="D9"/>
          <w:sz w:val="22"/>
          <w:szCs w:val="22"/>
        </w:rPr>
        <w:t xml:space="preserve">es for </w:t>
      </w:r>
      <w:r w:rsidR="007D2893">
        <w:rPr>
          <w:rFonts w:ascii="Avenir Book" w:hAnsi="Avenir Book" w:cs="Avenir Book"/>
          <w:color w:val="262626" w:themeColor="text1" w:themeTint="D9"/>
          <w:sz w:val="22"/>
          <w:szCs w:val="22"/>
        </w:rPr>
        <w:t xml:space="preserve">the proportion of children able and unable to open the package. Provide an interpretation of these </w:t>
      </w:r>
      <w:r w:rsidR="007C2DB9">
        <w:rPr>
          <w:rFonts w:ascii="Avenir Book" w:hAnsi="Avenir Book" w:cs="Avenir Book"/>
          <w:color w:val="262626" w:themeColor="text1" w:themeTint="D9"/>
          <w:sz w:val="22"/>
          <w:szCs w:val="22"/>
        </w:rPr>
        <w:t>intervals</w:t>
      </w:r>
      <w:r w:rsidR="007D2893">
        <w:rPr>
          <w:rFonts w:ascii="Avenir Book" w:hAnsi="Avenir Book" w:cs="Avenir Book"/>
          <w:color w:val="262626" w:themeColor="text1" w:themeTint="D9"/>
          <w:sz w:val="22"/>
          <w:szCs w:val="22"/>
        </w:rPr>
        <w:t>.</w:t>
      </w:r>
      <w:r w:rsidR="007C2DB9">
        <w:rPr>
          <w:rFonts w:ascii="Avenir Book" w:hAnsi="Avenir Book" w:cs="Avenir Book"/>
          <w:color w:val="262626" w:themeColor="text1" w:themeTint="D9"/>
          <w:sz w:val="22"/>
          <w:szCs w:val="22"/>
        </w:rPr>
        <w:t xml:space="preserve"> Based upon these results, which package designs achieve the results of &gt;8</w:t>
      </w:r>
      <w:r w:rsidR="002B7E29">
        <w:rPr>
          <w:rFonts w:ascii="Avenir Book" w:hAnsi="Avenir Book" w:cs="Avenir Book"/>
          <w:color w:val="262626" w:themeColor="text1" w:themeTint="D9"/>
          <w:sz w:val="22"/>
          <w:szCs w:val="22"/>
        </w:rPr>
        <w:t>5</w:t>
      </w:r>
      <w:r w:rsidR="007C2DB9">
        <w:rPr>
          <w:rFonts w:ascii="Avenir Book" w:hAnsi="Avenir Book" w:cs="Avenir Book"/>
          <w:color w:val="262626" w:themeColor="text1" w:themeTint="D9"/>
          <w:sz w:val="22"/>
          <w:szCs w:val="22"/>
        </w:rPr>
        <w:t>% unable to open prior to demonstration and &gt;8</w:t>
      </w:r>
      <w:r w:rsidR="002B7E29">
        <w:rPr>
          <w:rFonts w:ascii="Avenir Book" w:hAnsi="Avenir Book" w:cs="Avenir Book"/>
          <w:color w:val="262626" w:themeColor="text1" w:themeTint="D9"/>
          <w:sz w:val="22"/>
          <w:szCs w:val="22"/>
        </w:rPr>
        <w:t>0</w:t>
      </w:r>
      <w:r w:rsidR="007C2DB9">
        <w:rPr>
          <w:rFonts w:ascii="Avenir Book" w:hAnsi="Avenir Book" w:cs="Avenir Book"/>
          <w:color w:val="262626" w:themeColor="text1" w:themeTint="D9"/>
          <w:sz w:val="22"/>
          <w:szCs w:val="22"/>
        </w:rPr>
        <w:t>% after demonstration</w:t>
      </w:r>
      <w:r w:rsidR="00576418">
        <w:rPr>
          <w:rFonts w:ascii="Avenir Book" w:hAnsi="Avenir Book" w:cs="Avenir Book"/>
          <w:color w:val="262626" w:themeColor="text1" w:themeTint="D9"/>
          <w:sz w:val="22"/>
          <w:szCs w:val="22"/>
        </w:rPr>
        <w:t xml:space="preserve"> making inference to a population a </w:t>
      </w:r>
      <w:proofErr w:type="gramStart"/>
      <w:r w:rsidR="00576418">
        <w:rPr>
          <w:rFonts w:ascii="Avenir Book" w:hAnsi="Avenir Book" w:cs="Avenir Book"/>
          <w:color w:val="262626" w:themeColor="text1" w:themeTint="D9"/>
          <w:sz w:val="22"/>
          <w:szCs w:val="22"/>
        </w:rPr>
        <w:t>children</w:t>
      </w:r>
      <w:proofErr w:type="gramEnd"/>
      <w:r w:rsidR="00576418">
        <w:rPr>
          <w:rFonts w:ascii="Avenir Book" w:hAnsi="Avenir Book" w:cs="Avenir Book"/>
          <w:color w:val="262626" w:themeColor="text1" w:themeTint="D9"/>
          <w:sz w:val="22"/>
          <w:szCs w:val="22"/>
        </w:rPr>
        <w:t xml:space="preserve"> not just those tested</w:t>
      </w:r>
      <w:r w:rsidR="007C2DB9">
        <w:rPr>
          <w:rFonts w:ascii="Avenir Book" w:hAnsi="Avenir Book" w:cs="Avenir Book"/>
          <w:color w:val="262626" w:themeColor="text1" w:themeTint="D9"/>
          <w:sz w:val="22"/>
          <w:szCs w:val="22"/>
        </w:rPr>
        <w:t>?</w:t>
      </w:r>
    </w:p>
    <w:p w14:paraId="68A78D89" w14:textId="24375BEE" w:rsidR="003474A1" w:rsidRDefault="003C237C" w:rsidP="007D2893">
      <w:pPr>
        <w:pStyle w:val="ListParagraph"/>
        <w:spacing w:after="120"/>
        <w:ind w:right="720"/>
        <w:contextualSpacing w:val="0"/>
        <w:rPr>
          <w:rFonts w:ascii="Avenir Book" w:hAnsi="Avenir Book" w:cs="Avenir Book"/>
          <w:i/>
          <w:iCs/>
          <w:color w:val="3B3838" w:themeColor="background2" w:themeShade="40"/>
          <w:sz w:val="20"/>
          <w:szCs w:val="20"/>
        </w:rPr>
      </w:pPr>
      <w:r w:rsidRPr="00C021E1">
        <w:rPr>
          <w:rFonts w:ascii="AVENIR OBLIQUE" w:hAnsi="AVENIR OBLIQUE" w:cs="Avenir Book"/>
          <w:i/>
          <w:iCs/>
          <w:color w:val="3B3838" w:themeColor="background2" w:themeShade="40"/>
          <w:sz w:val="20"/>
          <w:szCs w:val="20"/>
          <w:u w:val="single"/>
        </w:rPr>
        <w:t>Instructions:</w:t>
      </w:r>
      <w:r w:rsidR="0072136D">
        <w:rPr>
          <w:rFonts w:ascii="AVENIR OBLIQUE" w:hAnsi="AVENIR OBLIQUE" w:cs="Avenir Book"/>
          <w:i/>
          <w:iCs/>
          <w:color w:val="3B3838" w:themeColor="background2" w:themeShade="40"/>
          <w:sz w:val="20"/>
          <w:szCs w:val="20"/>
        </w:rPr>
        <w:t xml:space="preserve"> </w:t>
      </w:r>
      <w:r w:rsidR="007D2893">
        <w:rPr>
          <w:rFonts w:ascii="Avenir Book" w:hAnsi="Avenir Book" w:cs="Avenir Book"/>
          <w:i/>
          <w:iCs/>
          <w:color w:val="3B3838" w:themeColor="background2" w:themeShade="40"/>
          <w:sz w:val="20"/>
          <w:szCs w:val="20"/>
        </w:rPr>
        <w:t>Under the red triangle next to each bar chart</w:t>
      </w:r>
      <w:r w:rsidR="007C2DB9">
        <w:rPr>
          <w:rFonts w:ascii="Avenir Book" w:hAnsi="Avenir Book" w:cs="Avenir Book"/>
          <w:i/>
          <w:iCs/>
          <w:color w:val="3B3838" w:themeColor="background2" w:themeShade="40"/>
          <w:sz w:val="20"/>
          <w:szCs w:val="20"/>
        </w:rPr>
        <w:t xml:space="preserve"> in the Distribution report</w:t>
      </w:r>
      <w:r w:rsidR="007D2893">
        <w:rPr>
          <w:rFonts w:ascii="Avenir Book" w:hAnsi="Avenir Book" w:cs="Avenir Book"/>
          <w:i/>
          <w:iCs/>
          <w:color w:val="3B3838" w:themeColor="background2" w:themeShade="40"/>
          <w:sz w:val="20"/>
          <w:szCs w:val="20"/>
        </w:rPr>
        <w:t>, select Confidence Interval &gt; 0.99.</w:t>
      </w:r>
    </w:p>
    <w:p w14:paraId="7EEDA4DF" w14:textId="00F2A3C4" w:rsidR="003474A1" w:rsidRDefault="004D45CB" w:rsidP="003474A1">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82816" behindDoc="1" locked="0" layoutInCell="1" allowOverlap="1" wp14:anchorId="301B5281" wp14:editId="653C5579">
                <wp:simplePos x="0" y="0"/>
                <wp:positionH relativeFrom="column">
                  <wp:posOffset>379084</wp:posOffset>
                </wp:positionH>
                <wp:positionV relativeFrom="paragraph">
                  <wp:posOffset>447266</wp:posOffset>
                </wp:positionV>
                <wp:extent cx="5297170" cy="612119"/>
                <wp:effectExtent l="0" t="0" r="0" b="0"/>
                <wp:wrapNone/>
                <wp:docPr id="691006134" name="Rounded Rectangle 1"/>
                <wp:cNvGraphicFramePr/>
                <a:graphic xmlns:a="http://schemas.openxmlformats.org/drawingml/2006/main">
                  <a:graphicData uri="http://schemas.microsoft.com/office/word/2010/wordprocessingShape">
                    <wps:wsp>
                      <wps:cNvSpPr/>
                      <wps:spPr>
                        <a:xfrm>
                          <a:off x="0" y="0"/>
                          <a:ext cx="5297170" cy="612119"/>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DFDA2E" id="Rounded Rectangle 1" o:spid="_x0000_s1026" style="position:absolute;margin-left:29.85pt;margin-top:35.2pt;width:417.1pt;height:48.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" fillcolor="#f2f2f2 [3052]" stroked="f" strokeweight=".25pt">
                <v:stroke joinstyle="miter"/>
              </v:roundrect>
            </w:pict>
          </mc:Fallback>
        </mc:AlternateContent>
      </w:r>
      <w:r w:rsidR="003474A1">
        <w:rPr>
          <w:rFonts w:ascii="Avenir Book" w:hAnsi="Avenir Book" w:cs="Avenir Book"/>
          <w:color w:val="262626" w:themeColor="text1" w:themeTint="D9"/>
          <w:sz w:val="22"/>
          <w:szCs w:val="22"/>
        </w:rPr>
        <w:t>Create a Heat Map displaying the results of each child tested. Provide a few short sentences summarizing</w:t>
      </w:r>
      <w:r w:rsidR="007E00E1">
        <w:rPr>
          <w:rFonts w:ascii="Avenir Book" w:hAnsi="Avenir Book" w:cs="Avenir Book"/>
          <w:color w:val="262626" w:themeColor="text1" w:themeTint="D9"/>
          <w:sz w:val="22"/>
          <w:szCs w:val="22"/>
        </w:rPr>
        <w:t xml:space="preserve"> what the visu</w:t>
      </w:r>
      <w:r w:rsidR="00E41377">
        <w:rPr>
          <w:rFonts w:ascii="Avenir Book" w:hAnsi="Avenir Book" w:cs="Avenir Book"/>
          <w:color w:val="262626" w:themeColor="text1" w:themeTint="D9"/>
          <w:sz w:val="22"/>
          <w:szCs w:val="22"/>
        </w:rPr>
        <w:t>a</w:t>
      </w:r>
      <w:r w:rsidR="007E00E1">
        <w:rPr>
          <w:rFonts w:ascii="Avenir Book" w:hAnsi="Avenir Book" w:cs="Avenir Book"/>
          <w:color w:val="262626" w:themeColor="text1" w:themeTint="D9"/>
          <w:sz w:val="22"/>
          <w:szCs w:val="22"/>
        </w:rPr>
        <w:t>li</w:t>
      </w:r>
      <w:r w:rsidR="00E41377">
        <w:rPr>
          <w:rFonts w:ascii="Avenir Book" w:hAnsi="Avenir Book" w:cs="Avenir Book"/>
          <w:color w:val="262626" w:themeColor="text1" w:themeTint="D9"/>
          <w:sz w:val="22"/>
          <w:szCs w:val="22"/>
        </w:rPr>
        <w:t>z</w:t>
      </w:r>
      <w:r w:rsidR="007E00E1">
        <w:rPr>
          <w:rFonts w:ascii="Avenir Book" w:hAnsi="Avenir Book" w:cs="Avenir Book"/>
          <w:color w:val="262626" w:themeColor="text1" w:themeTint="D9"/>
          <w:sz w:val="22"/>
          <w:szCs w:val="22"/>
        </w:rPr>
        <w:t>ation shows</w:t>
      </w:r>
      <w:r w:rsidR="003474A1">
        <w:rPr>
          <w:rFonts w:ascii="Avenir Book" w:hAnsi="Avenir Book" w:cs="Avenir Book"/>
          <w:color w:val="262626" w:themeColor="text1" w:themeTint="D9"/>
          <w:sz w:val="22"/>
          <w:szCs w:val="22"/>
        </w:rPr>
        <w:t xml:space="preserve">. </w:t>
      </w:r>
    </w:p>
    <w:p w14:paraId="2438A797" w14:textId="5FF90434" w:rsidR="003C237C" w:rsidRPr="007D2893" w:rsidRDefault="003474A1" w:rsidP="003474A1">
      <w:pPr>
        <w:pStyle w:val="ListParagraph"/>
        <w:spacing w:after="120"/>
        <w:ind w:right="720"/>
        <w:contextualSpacing w:val="0"/>
        <w:rPr>
          <w:rFonts w:ascii="Avenir Book" w:hAnsi="Avenir Book" w:cs="Avenir Book"/>
          <w:i/>
          <w:iCs/>
          <w:color w:val="3B3838" w:themeColor="background2" w:themeShade="40"/>
          <w:sz w:val="20"/>
          <w:szCs w:val="20"/>
        </w:rPr>
      </w:pPr>
      <w:r>
        <w:rPr>
          <w:rFonts w:ascii="Avenir Book" w:hAnsi="Avenir Book" w:cs="Avenir Book"/>
          <w:i/>
          <w:iCs/>
          <w:noProof/>
          <w:color w:val="E7E6E6" w:themeColor="background2"/>
          <w:sz w:val="20"/>
          <w:szCs w:val="20"/>
        </w:rPr>
        <w:drawing>
          <wp:anchor distT="0" distB="0" distL="114300" distR="114300" simplePos="0" relativeHeight="251672576" behindDoc="0" locked="0" layoutInCell="1" allowOverlap="1" wp14:anchorId="366F702A" wp14:editId="55C8414C">
            <wp:simplePos x="0" y="0"/>
            <wp:positionH relativeFrom="column">
              <wp:posOffset>3029810</wp:posOffset>
            </wp:positionH>
            <wp:positionV relativeFrom="paragraph">
              <wp:posOffset>349250</wp:posOffset>
            </wp:positionV>
            <wp:extent cx="215900" cy="208935"/>
            <wp:effectExtent l="0" t="0" r="0" b="0"/>
            <wp:wrapNone/>
            <wp:docPr id="1158531961" name="Picture 1158531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531961" name="Picture 1158531961"/>
                    <pic:cNvPicPr/>
                  </pic:nvPicPr>
                  <pic:blipFill>
                    <a:blip r:embed="rId10">
                      <a:extLst>
                        <a:ext uri="{28A0092B-C50C-407E-A947-70E740481C1C}">
                          <a14:useLocalDpi xmlns:a14="http://schemas.microsoft.com/office/drawing/2010/main" val="0"/>
                        </a:ext>
                      </a:extLst>
                    </a:blip>
                    <a:stretch>
                      <a:fillRect/>
                    </a:stretch>
                  </pic:blipFill>
                  <pic:spPr>
                    <a:xfrm>
                      <a:off x="0" y="0"/>
                      <a:ext cx="215900" cy="208935"/>
                    </a:xfrm>
                    <a:prstGeom prst="rect">
                      <a:avLst/>
                    </a:prstGeom>
                  </pic:spPr>
                </pic:pic>
              </a:graphicData>
            </a:graphic>
            <wp14:sizeRelH relativeFrom="page">
              <wp14:pctWidth>0</wp14:pctWidth>
            </wp14:sizeRelH>
            <wp14:sizeRelV relativeFrom="page">
              <wp14:pctHeight>0</wp14:pctHeight>
            </wp14:sizeRelV>
          </wp:anchor>
        </w:drawing>
      </w:r>
      <w:r w:rsidRPr="00C021E1">
        <w:rPr>
          <w:rFonts w:ascii="AVENIR OBLIQUE" w:hAnsi="AVENIR OBLIQUE" w:cs="Avenir Book"/>
          <w:i/>
          <w:iCs/>
          <w:color w:val="3B3838" w:themeColor="background2" w:themeShade="40"/>
          <w:sz w:val="20"/>
          <w:szCs w:val="20"/>
          <w:u w:val="single"/>
        </w:rPr>
        <w:t>Instructions:</w:t>
      </w:r>
      <w:r w:rsidRPr="0027691D">
        <w:rPr>
          <w:rFonts w:ascii="AVENIR OBLIQUE" w:hAnsi="AVENIR OBLIQUE" w:cs="Avenir Book"/>
          <w:i/>
          <w:iCs/>
          <w:color w:val="3B3838" w:themeColor="background2" w:themeShade="40"/>
          <w:sz w:val="20"/>
          <w:szCs w:val="20"/>
        </w:rPr>
        <w:t xml:space="preserve"> </w:t>
      </w:r>
      <w:r w:rsidRPr="0027691D">
        <w:rPr>
          <w:rFonts w:ascii="Avenir Book" w:hAnsi="Avenir Book" w:cs="Avenir Book"/>
          <w:i/>
          <w:iCs/>
          <w:color w:val="3B3838" w:themeColor="background2" w:themeShade="40"/>
          <w:sz w:val="20"/>
          <w:szCs w:val="20"/>
        </w:rPr>
        <w:t xml:space="preserve">Use Graph Builder. Place the variable </w:t>
      </w:r>
      <w:r>
        <w:rPr>
          <w:rFonts w:ascii="Avenir Book" w:hAnsi="Avenir Book" w:cs="Avenir Book"/>
          <w:i/>
          <w:iCs/>
          <w:color w:val="3B3838" w:themeColor="background2" w:themeShade="40"/>
          <w:sz w:val="20"/>
          <w:szCs w:val="20"/>
        </w:rPr>
        <w:t>‘</w:t>
      </w:r>
      <w:proofErr w:type="gramStart"/>
      <w:r w:rsidR="007E00E1">
        <w:rPr>
          <w:rFonts w:ascii="Avenir Book" w:hAnsi="Avenir Book" w:cs="Avenir Book"/>
          <w:i/>
          <w:iCs/>
          <w:color w:val="3B3838" w:themeColor="background2" w:themeShade="40"/>
          <w:sz w:val="20"/>
          <w:szCs w:val="20"/>
        </w:rPr>
        <w:t>Child  ID</w:t>
      </w:r>
      <w:proofErr w:type="gramEnd"/>
      <w:r>
        <w:rPr>
          <w:rFonts w:ascii="Avenir Book" w:hAnsi="Avenir Book" w:cs="Avenir Book"/>
          <w:i/>
          <w:iCs/>
          <w:color w:val="3B3838" w:themeColor="background2" w:themeShade="40"/>
          <w:sz w:val="20"/>
          <w:szCs w:val="20"/>
        </w:rPr>
        <w:t xml:space="preserve">’ </w:t>
      </w:r>
      <w:r w:rsidRPr="0027691D">
        <w:rPr>
          <w:rFonts w:ascii="Avenir Book" w:hAnsi="Avenir Book" w:cs="Avenir Book"/>
          <w:i/>
          <w:iCs/>
          <w:color w:val="3B3838" w:themeColor="background2" w:themeShade="40"/>
          <w:sz w:val="20"/>
          <w:szCs w:val="20"/>
        </w:rPr>
        <w:t xml:space="preserve">on the </w:t>
      </w:r>
      <w:r w:rsidR="007E00E1">
        <w:rPr>
          <w:rFonts w:ascii="Avenir Book" w:hAnsi="Avenir Book" w:cs="Avenir Book"/>
          <w:i/>
          <w:iCs/>
          <w:color w:val="3B3838" w:themeColor="background2" w:themeShade="40"/>
          <w:sz w:val="20"/>
          <w:szCs w:val="20"/>
        </w:rPr>
        <w:t>X</w:t>
      </w:r>
      <w:r w:rsidRPr="0027691D">
        <w:rPr>
          <w:rFonts w:ascii="Avenir Book" w:hAnsi="Avenir Book" w:cs="Avenir Book"/>
          <w:i/>
          <w:iCs/>
          <w:color w:val="3B3838" w:themeColor="background2" w:themeShade="40"/>
          <w:sz w:val="20"/>
          <w:szCs w:val="20"/>
        </w:rPr>
        <w:t xml:space="preserve"> axis</w:t>
      </w:r>
      <w:r>
        <w:rPr>
          <w:rFonts w:ascii="Avenir Book" w:hAnsi="Avenir Book" w:cs="Avenir Book"/>
          <w:i/>
          <w:iCs/>
          <w:color w:val="3B3838" w:themeColor="background2" w:themeShade="40"/>
          <w:sz w:val="20"/>
          <w:szCs w:val="20"/>
        </w:rPr>
        <w:t xml:space="preserve">. Place ‘Design’ and ‘Demonstration’ on the </w:t>
      </w:r>
      <w:r w:rsidR="007E00E1">
        <w:rPr>
          <w:rFonts w:ascii="Avenir Book" w:hAnsi="Avenir Book" w:cs="Avenir Book"/>
          <w:i/>
          <w:iCs/>
          <w:color w:val="3B3838" w:themeColor="background2" w:themeShade="40"/>
          <w:sz w:val="20"/>
          <w:szCs w:val="20"/>
        </w:rPr>
        <w:t>Y</w:t>
      </w:r>
      <w:r>
        <w:rPr>
          <w:rFonts w:ascii="Avenir Book" w:hAnsi="Avenir Book" w:cs="Avenir Book"/>
          <w:i/>
          <w:iCs/>
          <w:color w:val="3B3838" w:themeColor="background2" w:themeShade="40"/>
          <w:sz w:val="20"/>
          <w:szCs w:val="20"/>
        </w:rPr>
        <w:t xml:space="preserve"> axis</w:t>
      </w:r>
      <w:r w:rsidR="007E00E1">
        <w:rPr>
          <w:rFonts w:ascii="Avenir Book" w:hAnsi="Avenir Book" w:cs="Avenir Book"/>
          <w:i/>
          <w:iCs/>
          <w:color w:val="3B3838" w:themeColor="background2" w:themeShade="40"/>
          <w:sz w:val="20"/>
          <w:szCs w:val="20"/>
        </w:rPr>
        <w:t>. Place the variable ‘Open’ in the Color Role.</w:t>
      </w:r>
      <w:r>
        <w:rPr>
          <w:rFonts w:ascii="Avenir Book" w:hAnsi="Avenir Book" w:cs="Avenir Book"/>
          <w:i/>
          <w:iCs/>
          <w:color w:val="3B3838" w:themeColor="background2" w:themeShade="40"/>
          <w:sz w:val="20"/>
          <w:szCs w:val="20"/>
        </w:rPr>
        <w:t xml:space="preserve"> Select the </w:t>
      </w:r>
      <w:r w:rsidR="007E00E1">
        <w:rPr>
          <w:rFonts w:ascii="Avenir Book" w:hAnsi="Avenir Book" w:cs="Avenir Book"/>
          <w:i/>
          <w:iCs/>
          <w:color w:val="3B3838" w:themeColor="background2" w:themeShade="40"/>
          <w:sz w:val="20"/>
          <w:szCs w:val="20"/>
        </w:rPr>
        <w:t>Heat Map</w:t>
      </w:r>
      <w:r>
        <w:rPr>
          <w:rFonts w:ascii="Avenir Book" w:hAnsi="Avenir Book" w:cs="Avenir Book"/>
          <w:i/>
          <w:iCs/>
          <w:color w:val="3B3838" w:themeColor="background2" w:themeShade="40"/>
          <w:sz w:val="20"/>
          <w:szCs w:val="20"/>
        </w:rPr>
        <w:t xml:space="preserve"> from the Graph Palette.        </w:t>
      </w:r>
      <w:r w:rsidR="004D59CD" w:rsidRPr="007D2893">
        <w:rPr>
          <w:rFonts w:ascii="Avenir Book" w:hAnsi="Avenir Book" w:cs="Avenir Book"/>
          <w:i/>
          <w:iCs/>
          <w:color w:val="3B3838" w:themeColor="background2" w:themeShade="40"/>
          <w:sz w:val="20"/>
          <w:szCs w:val="20"/>
        </w:rPr>
        <w:br/>
      </w:r>
    </w:p>
    <w:bookmarkEnd w:id="6"/>
    <w:bookmarkEnd w:id="7"/>
    <w:bookmarkEnd w:id="8"/>
    <w:p w14:paraId="55179B57" w14:textId="61D79E39" w:rsidR="00336A47" w:rsidRPr="0061161D" w:rsidRDefault="00336A47" w:rsidP="00336A47">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Fit the following set of logistic regression models:</w:t>
      </w:r>
      <w:r>
        <w:rPr>
          <w:rFonts w:ascii="Avenir Book" w:hAnsi="Avenir Book" w:cs="Avenir Book"/>
          <w:color w:val="262626" w:themeColor="text1" w:themeTint="D9"/>
          <w:sz w:val="22"/>
          <w:szCs w:val="22"/>
        </w:rPr>
        <w:br/>
        <w:t>a) ‘Open’ vs ‘Age’ for those able to open package B before demonstration</w:t>
      </w:r>
      <w:r>
        <w:rPr>
          <w:rFonts w:ascii="Avenir Book" w:hAnsi="Avenir Book" w:cs="Avenir Book"/>
          <w:color w:val="262626" w:themeColor="text1" w:themeTint="D9"/>
          <w:sz w:val="22"/>
          <w:szCs w:val="22"/>
        </w:rPr>
        <w:br/>
        <w:t>b) ‘Open’ vs ‘Age’ for those able to open package B after demonstration</w:t>
      </w:r>
      <w:r>
        <w:rPr>
          <w:rFonts w:ascii="Avenir Book" w:hAnsi="Avenir Book" w:cs="Avenir Book"/>
          <w:color w:val="262626" w:themeColor="text1" w:themeTint="D9"/>
          <w:sz w:val="22"/>
          <w:szCs w:val="22"/>
        </w:rPr>
        <w:br/>
        <w:t xml:space="preserve">c) ‘Open’ vs ‘Age’ for those able to open </w:t>
      </w:r>
      <w:r w:rsidR="00CD3F6C">
        <w:rPr>
          <w:rFonts w:ascii="Avenir Book" w:hAnsi="Avenir Book" w:cs="Avenir Book"/>
          <w:color w:val="262626" w:themeColor="text1" w:themeTint="D9"/>
          <w:sz w:val="22"/>
          <w:szCs w:val="22"/>
        </w:rPr>
        <w:t xml:space="preserve">package </w:t>
      </w:r>
      <w:r>
        <w:rPr>
          <w:rFonts w:ascii="Avenir Book" w:hAnsi="Avenir Book" w:cs="Avenir Book"/>
          <w:color w:val="262626" w:themeColor="text1" w:themeTint="D9"/>
          <w:sz w:val="22"/>
          <w:szCs w:val="22"/>
        </w:rPr>
        <w:t>C before demonstration</w:t>
      </w:r>
      <w:r>
        <w:rPr>
          <w:rFonts w:ascii="Avenir Book" w:hAnsi="Avenir Book" w:cs="Avenir Book"/>
          <w:color w:val="262626" w:themeColor="text1" w:themeTint="D9"/>
          <w:sz w:val="22"/>
          <w:szCs w:val="22"/>
        </w:rPr>
        <w:br/>
        <w:t xml:space="preserve">d) ‘Open’ vs ‘Age’ for those able to open </w:t>
      </w:r>
      <w:r w:rsidR="00CD3F6C">
        <w:rPr>
          <w:rFonts w:ascii="Avenir Book" w:hAnsi="Avenir Book" w:cs="Avenir Book"/>
          <w:color w:val="262626" w:themeColor="text1" w:themeTint="D9"/>
          <w:sz w:val="22"/>
          <w:szCs w:val="22"/>
        </w:rPr>
        <w:t xml:space="preserve">package </w:t>
      </w:r>
      <w:r>
        <w:rPr>
          <w:rFonts w:ascii="Avenir Book" w:hAnsi="Avenir Book" w:cs="Avenir Book"/>
          <w:color w:val="262626" w:themeColor="text1" w:themeTint="D9"/>
          <w:sz w:val="22"/>
          <w:szCs w:val="22"/>
        </w:rPr>
        <w:t>C after demonstration</w:t>
      </w:r>
      <w:r>
        <w:rPr>
          <w:rFonts w:ascii="Avenir Book" w:hAnsi="Avenir Book" w:cs="Avenir Book"/>
          <w:color w:val="262626" w:themeColor="text1" w:themeTint="D9"/>
          <w:sz w:val="22"/>
          <w:szCs w:val="22"/>
        </w:rPr>
        <w:br/>
      </w:r>
      <w:r>
        <w:rPr>
          <w:rFonts w:ascii="Avenir Book" w:hAnsi="Avenir Book" w:cs="Avenir Book"/>
          <w:color w:val="262626" w:themeColor="text1" w:themeTint="D9"/>
          <w:sz w:val="22"/>
          <w:szCs w:val="22"/>
        </w:rPr>
        <w:br/>
        <w:t xml:space="preserve">Provide an interpretation of these </w:t>
      </w:r>
      <w:r w:rsidR="005F1717">
        <w:rPr>
          <w:rFonts w:ascii="Avenir Book" w:hAnsi="Avenir Book" w:cs="Avenir Book"/>
          <w:color w:val="262626" w:themeColor="text1" w:themeTint="D9"/>
          <w:sz w:val="22"/>
          <w:szCs w:val="22"/>
        </w:rPr>
        <w:t>logistic regression</w:t>
      </w:r>
      <w:r>
        <w:rPr>
          <w:rFonts w:ascii="Avenir Book" w:hAnsi="Avenir Book" w:cs="Avenir Book"/>
          <w:color w:val="262626" w:themeColor="text1" w:themeTint="D9"/>
          <w:sz w:val="22"/>
          <w:szCs w:val="22"/>
        </w:rPr>
        <w:t xml:space="preserve"> equations. Which of these equations </w:t>
      </w:r>
      <w:r w:rsidR="00CD3F6C">
        <w:rPr>
          <w:rFonts w:ascii="Avenir Book" w:hAnsi="Avenir Book" w:cs="Avenir Book"/>
          <w:color w:val="262626" w:themeColor="text1" w:themeTint="D9"/>
          <w:sz w:val="22"/>
          <w:szCs w:val="22"/>
        </w:rPr>
        <w:t>d</w:t>
      </w:r>
      <w:r>
        <w:rPr>
          <w:rFonts w:ascii="Avenir Book" w:hAnsi="Avenir Book" w:cs="Avenir Book"/>
          <w:color w:val="262626" w:themeColor="text1" w:themeTint="D9"/>
          <w:sz w:val="22"/>
          <w:szCs w:val="22"/>
        </w:rPr>
        <w:t>o you feel least confident in using the results to generalize beyond the children used in the study?</w:t>
      </w:r>
      <w:r w:rsidR="00757EBE">
        <w:rPr>
          <w:rFonts w:ascii="Avenir Book" w:hAnsi="Avenir Book" w:cs="Avenir Book"/>
          <w:color w:val="262626" w:themeColor="text1" w:themeTint="D9"/>
          <w:sz w:val="22"/>
          <w:szCs w:val="22"/>
        </w:rPr>
        <w:t xml:space="preserve"> Why?</w:t>
      </w:r>
    </w:p>
    <w:p w14:paraId="6F3A0C3B" w14:textId="55F9F047" w:rsidR="00552A52" w:rsidRDefault="004D45CB" w:rsidP="00336A47">
      <w:pPr>
        <w:pStyle w:val="ListParagraph"/>
        <w:spacing w:after="240"/>
        <w:ind w:right="72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lastRenderedPageBreak/>
        <mc:AlternateContent>
          <mc:Choice Requires="wps">
            <w:drawing>
              <wp:anchor distT="0" distB="0" distL="114300" distR="114300" simplePos="0" relativeHeight="251684864" behindDoc="1" locked="0" layoutInCell="1" allowOverlap="1" wp14:anchorId="712790DC" wp14:editId="3B8C61A1">
                <wp:simplePos x="0" y="0"/>
                <wp:positionH relativeFrom="column">
                  <wp:posOffset>324952</wp:posOffset>
                </wp:positionH>
                <wp:positionV relativeFrom="paragraph">
                  <wp:posOffset>-42172</wp:posOffset>
                </wp:positionV>
                <wp:extent cx="5297170" cy="967299"/>
                <wp:effectExtent l="0" t="0" r="0" b="0"/>
                <wp:wrapNone/>
                <wp:docPr id="1713033330" name="Rounded Rectangle 1"/>
                <wp:cNvGraphicFramePr/>
                <a:graphic xmlns:a="http://schemas.openxmlformats.org/drawingml/2006/main">
                  <a:graphicData uri="http://schemas.microsoft.com/office/word/2010/wordprocessingShape">
                    <wps:wsp>
                      <wps:cNvSpPr/>
                      <wps:spPr>
                        <a:xfrm>
                          <a:off x="0" y="0"/>
                          <a:ext cx="5297170" cy="967299"/>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BDAB82" id="Rounded Rectangle 1" o:spid="_x0000_s1026" style="position:absolute;margin-left:25.6pt;margin-top:-3.3pt;width:417.1pt;height:76.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" fillcolor="#f2f2f2 [3052]" stroked="f" strokeweight=".25pt">
                <v:stroke joinstyle="miter"/>
              </v:roundrect>
            </w:pict>
          </mc:Fallback>
        </mc:AlternateContent>
      </w:r>
      <w:r w:rsidR="00336A47" w:rsidRPr="00C021E1">
        <w:rPr>
          <w:rFonts w:ascii="AVENIR OBLIQUE" w:hAnsi="AVENIR OBLIQUE" w:cs="Avenir Book"/>
          <w:i/>
          <w:iCs/>
          <w:color w:val="3B3838" w:themeColor="background2" w:themeShade="40"/>
          <w:sz w:val="20"/>
          <w:szCs w:val="20"/>
          <w:u w:val="single"/>
        </w:rPr>
        <w:t>Instructions:</w:t>
      </w:r>
      <w:r w:rsidR="00336A47">
        <w:rPr>
          <w:rFonts w:ascii="AVENIR OBLIQUE" w:hAnsi="AVENIR OBLIQUE" w:cs="Avenir Book"/>
          <w:i/>
          <w:iCs/>
          <w:color w:val="3B3838" w:themeColor="background2" w:themeShade="40"/>
          <w:sz w:val="20"/>
          <w:szCs w:val="20"/>
        </w:rPr>
        <w:t xml:space="preserve"> </w:t>
      </w:r>
      <w:r w:rsidR="00336A47">
        <w:rPr>
          <w:rFonts w:ascii="Avenir Book" w:hAnsi="Avenir Book" w:cs="Avenir Book"/>
          <w:i/>
          <w:iCs/>
          <w:color w:val="3B3838" w:themeColor="background2" w:themeShade="40"/>
          <w:sz w:val="20"/>
          <w:szCs w:val="20"/>
        </w:rPr>
        <w:t xml:space="preserve">Use the Fit Model platform. Place ‘Open’ in the Y role and ‘Age’ in the X. To examine subsets of the data, choose ‘Local Data Filter’ under the red triangle and choose to use the variables ‘Design’ and ‘Demonstration’. Now a select design and demonstration stage can be chosen and the </w:t>
      </w:r>
      <w:r w:rsidR="00CD3F6C">
        <w:rPr>
          <w:rFonts w:ascii="Avenir Book" w:hAnsi="Avenir Book" w:cs="Avenir Book"/>
          <w:i/>
          <w:iCs/>
          <w:color w:val="3B3838" w:themeColor="background2" w:themeShade="40"/>
          <w:sz w:val="20"/>
          <w:szCs w:val="20"/>
        </w:rPr>
        <w:t xml:space="preserve">model and </w:t>
      </w:r>
      <w:r w:rsidR="00336A47">
        <w:rPr>
          <w:rFonts w:ascii="Avenir Book" w:hAnsi="Avenir Book" w:cs="Avenir Book"/>
          <w:i/>
          <w:iCs/>
          <w:color w:val="3B3838" w:themeColor="background2" w:themeShade="40"/>
          <w:sz w:val="20"/>
          <w:szCs w:val="20"/>
        </w:rPr>
        <w:t>report will update using only those data.</w:t>
      </w:r>
    </w:p>
    <w:bookmarkStart w:id="18" w:name="OLE_LINK11"/>
    <w:bookmarkStart w:id="19" w:name="OLE_LINK12"/>
    <w:p w14:paraId="256A2023" w14:textId="7083BA11" w:rsidR="00D927DC" w:rsidRPr="0061161D" w:rsidRDefault="004D45CB" w:rsidP="00D927D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86912" behindDoc="1" locked="0" layoutInCell="1" allowOverlap="1" wp14:anchorId="5A81A335" wp14:editId="252B504C">
                <wp:simplePos x="0" y="0"/>
                <wp:positionH relativeFrom="column">
                  <wp:posOffset>324952</wp:posOffset>
                </wp:positionH>
                <wp:positionV relativeFrom="paragraph">
                  <wp:posOffset>419194</wp:posOffset>
                </wp:positionV>
                <wp:extent cx="5297170" cy="581891"/>
                <wp:effectExtent l="0" t="0" r="0" b="2540"/>
                <wp:wrapNone/>
                <wp:docPr id="1430712685" name="Rounded Rectangle 1"/>
                <wp:cNvGraphicFramePr/>
                <a:graphic xmlns:a="http://schemas.openxmlformats.org/drawingml/2006/main">
                  <a:graphicData uri="http://schemas.microsoft.com/office/word/2010/wordprocessingShape">
                    <wps:wsp>
                      <wps:cNvSpPr/>
                      <wps:spPr>
                        <a:xfrm>
                          <a:off x="0" y="0"/>
                          <a:ext cx="5297170" cy="581891"/>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371B46" id="Rounded Rectangle 1" o:spid="_x0000_s1026" style="position:absolute;margin-left:25.6pt;margin-top:33pt;width:417.1pt;height:45.8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" fillcolor="#f2f2f2 [3052]" stroked="f" strokeweight=".25pt">
                <v:stroke joinstyle="miter"/>
              </v:roundrect>
            </w:pict>
          </mc:Fallback>
        </mc:AlternateContent>
      </w:r>
      <w:r w:rsidR="00757EBE">
        <w:rPr>
          <w:rFonts w:ascii="Avenir Book" w:hAnsi="Avenir Book" w:cs="Avenir Book"/>
          <w:color w:val="262626" w:themeColor="text1" w:themeTint="D9"/>
          <w:sz w:val="22"/>
          <w:szCs w:val="22"/>
        </w:rPr>
        <w:t>Estimate the probability that a child 4 ½ years old would be able to open package B without a demonstration and package C without a demonstration.</w:t>
      </w:r>
    </w:p>
    <w:p w14:paraId="735FAA17" w14:textId="26E27C6B" w:rsidR="00D927DC" w:rsidRDefault="00D927DC" w:rsidP="00D927DC">
      <w:pPr>
        <w:pStyle w:val="ListParagraph"/>
        <w:spacing w:after="240"/>
        <w:ind w:right="720"/>
        <w:contextualSpacing w:val="0"/>
        <w:rPr>
          <w:rFonts w:ascii="Avenir Book" w:hAnsi="Avenir Book" w:cs="Avenir Book"/>
          <w:color w:val="262626" w:themeColor="text1" w:themeTint="D9"/>
          <w:sz w:val="22"/>
          <w:szCs w:val="22"/>
        </w:rPr>
      </w:pPr>
      <w:r w:rsidRPr="00C021E1">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sidR="00757EBE">
        <w:rPr>
          <w:rFonts w:ascii="Avenir Book" w:hAnsi="Avenir Book" w:cs="Avenir Book"/>
          <w:i/>
          <w:iCs/>
          <w:color w:val="3B3838" w:themeColor="background2" w:themeShade="40"/>
          <w:sz w:val="20"/>
          <w:szCs w:val="20"/>
        </w:rPr>
        <w:t xml:space="preserve">Add the Profiler to the report by selecting ‘Profiler’ under the top red </w:t>
      </w:r>
      <w:r w:rsidR="00760184">
        <w:rPr>
          <w:rFonts w:ascii="Avenir Book" w:hAnsi="Avenir Book" w:cs="Avenir Book"/>
          <w:i/>
          <w:iCs/>
          <w:color w:val="3B3838" w:themeColor="background2" w:themeShade="40"/>
          <w:sz w:val="20"/>
          <w:szCs w:val="20"/>
        </w:rPr>
        <w:t xml:space="preserve">triangle. Enter </w:t>
      </w:r>
      <w:r w:rsidR="00757EBE">
        <w:rPr>
          <w:rFonts w:ascii="Avenir Book" w:hAnsi="Avenir Book" w:cs="Avenir Book"/>
          <w:i/>
          <w:iCs/>
          <w:color w:val="3B3838" w:themeColor="background2" w:themeShade="40"/>
          <w:sz w:val="20"/>
          <w:szCs w:val="20"/>
        </w:rPr>
        <w:t>the value 54 for the Age</w:t>
      </w:r>
      <w:r w:rsidR="00760184">
        <w:rPr>
          <w:rFonts w:ascii="Avenir Book" w:hAnsi="Avenir Book" w:cs="Avenir Book"/>
          <w:i/>
          <w:iCs/>
          <w:color w:val="3B3838" w:themeColor="background2" w:themeShade="40"/>
          <w:sz w:val="20"/>
          <w:szCs w:val="20"/>
        </w:rPr>
        <w:t xml:space="preserve">. Note: Be sure to choose the specific Design and Demonstration stage in the Data Filter before interpreting the results.  </w:t>
      </w:r>
    </w:p>
    <w:p w14:paraId="62FF7B9E" w14:textId="6B130F6A" w:rsidR="00CD3F6C" w:rsidRPr="0061161D" w:rsidRDefault="00CD3F6C" w:rsidP="00CD3F6C">
      <w:pPr>
        <w:pStyle w:val="ListParagraph"/>
        <w:numPr>
          <w:ilvl w:val="0"/>
          <w:numId w:val="34"/>
        </w:numPr>
        <w:spacing w:after="120"/>
        <w:ind w:left="360"/>
        <w:contextualSpacing w:val="0"/>
        <w:rPr>
          <w:rFonts w:ascii="Avenir Book" w:hAnsi="Avenir Book" w:cs="Avenir Book"/>
          <w:color w:val="262626" w:themeColor="text1" w:themeTint="D9"/>
          <w:sz w:val="22"/>
          <w:szCs w:val="22"/>
        </w:rPr>
      </w:pPr>
      <w:bookmarkStart w:id="20" w:name="OLE_LINK13"/>
      <w:bookmarkStart w:id="21" w:name="OLE_LINK14"/>
      <w:bookmarkEnd w:id="18"/>
      <w:bookmarkEnd w:id="19"/>
      <w:r>
        <w:rPr>
          <w:rFonts w:ascii="Avenir Book" w:hAnsi="Avenir Book" w:cs="Avenir Book"/>
          <w:color w:val="262626" w:themeColor="text1" w:themeTint="D9"/>
          <w:sz w:val="22"/>
          <w:szCs w:val="22"/>
        </w:rPr>
        <w:t>Determine if there is any statistical evidence indicating that girls are more or less likely to be able to open the package</w:t>
      </w:r>
      <w:r w:rsidR="00EC6790">
        <w:rPr>
          <w:rFonts w:ascii="Avenir Book" w:hAnsi="Avenir Book" w:cs="Avenir Book"/>
          <w:color w:val="262626" w:themeColor="text1" w:themeTint="D9"/>
          <w:sz w:val="22"/>
          <w:szCs w:val="22"/>
        </w:rPr>
        <w:t>s</w:t>
      </w:r>
      <w:r>
        <w:rPr>
          <w:rFonts w:ascii="Avenir Book" w:hAnsi="Avenir Book" w:cs="Avenir Book"/>
          <w:color w:val="262626" w:themeColor="text1" w:themeTint="D9"/>
          <w:sz w:val="22"/>
          <w:szCs w:val="22"/>
        </w:rPr>
        <w:t xml:space="preserve"> than boys.</w:t>
      </w:r>
    </w:p>
    <w:p w14:paraId="09395A2D" w14:textId="5AF15FB9" w:rsidR="00CD3F6C" w:rsidRDefault="00CD3F6C" w:rsidP="00CD3F6C">
      <w:pPr>
        <w:pStyle w:val="ListParagraph"/>
        <w:spacing w:after="240"/>
        <w:ind w:right="720"/>
        <w:contextualSpacing w:val="0"/>
        <w:rPr>
          <w:rFonts w:ascii="Avenir Book" w:hAnsi="Avenir Book" w:cs="Avenir Book"/>
          <w:color w:val="262626" w:themeColor="text1" w:themeTint="D9"/>
          <w:sz w:val="22"/>
          <w:szCs w:val="22"/>
        </w:rPr>
      </w:pPr>
      <w:r w:rsidRPr="00C021E1">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Use the Fit Model platform. Place ‘Open’ in the Y role</w:t>
      </w:r>
      <w:r w:rsidR="00EC6790">
        <w:rPr>
          <w:rFonts w:ascii="Avenir Book" w:hAnsi="Avenir Book" w:cs="Avenir Book"/>
          <w:i/>
          <w:iCs/>
          <w:color w:val="3B3838" w:themeColor="background2" w:themeShade="40"/>
          <w:sz w:val="20"/>
          <w:szCs w:val="20"/>
        </w:rPr>
        <w:t>.</w:t>
      </w:r>
      <w:r>
        <w:rPr>
          <w:rFonts w:ascii="Avenir Book" w:hAnsi="Avenir Book" w:cs="Avenir Book"/>
          <w:i/>
          <w:iCs/>
          <w:color w:val="3B3838" w:themeColor="background2" w:themeShade="40"/>
          <w:sz w:val="20"/>
          <w:szCs w:val="20"/>
        </w:rPr>
        <w:t xml:space="preserve"> </w:t>
      </w:r>
      <w:r w:rsidR="00EC6790">
        <w:rPr>
          <w:rFonts w:ascii="Avenir Book" w:hAnsi="Avenir Book" w:cs="Avenir Book"/>
          <w:i/>
          <w:iCs/>
          <w:color w:val="3B3838" w:themeColor="background2" w:themeShade="40"/>
          <w:sz w:val="20"/>
          <w:szCs w:val="20"/>
        </w:rPr>
        <w:t>Select</w:t>
      </w:r>
      <w:r>
        <w:rPr>
          <w:rFonts w:ascii="Avenir Book" w:hAnsi="Avenir Book" w:cs="Avenir Book"/>
          <w:i/>
          <w:iCs/>
          <w:color w:val="3B3838" w:themeColor="background2" w:themeShade="40"/>
          <w:sz w:val="20"/>
          <w:szCs w:val="20"/>
        </w:rPr>
        <w:t xml:space="preserve"> ‘Age’ </w:t>
      </w:r>
      <w:r w:rsidR="00EC6790">
        <w:rPr>
          <w:rFonts w:ascii="Avenir Book" w:hAnsi="Avenir Book" w:cs="Avenir Book"/>
          <w:i/>
          <w:iCs/>
          <w:color w:val="3B3838" w:themeColor="background2" w:themeShade="40"/>
          <w:sz w:val="20"/>
          <w:szCs w:val="20"/>
        </w:rPr>
        <w:t xml:space="preserve">and </w:t>
      </w:r>
      <w:r w:rsidR="004D45CB">
        <w:rPr>
          <w:rFonts w:ascii="Avenir Book" w:hAnsi="Avenir Book" w:cs="Avenir Book"/>
          <w:noProof/>
          <w:color w:val="262626" w:themeColor="text1" w:themeTint="D9"/>
          <w:sz w:val="22"/>
          <w:szCs w:val="22"/>
        </w:rPr>
        <mc:AlternateContent>
          <mc:Choice Requires="wps">
            <w:drawing>
              <wp:anchor distT="0" distB="0" distL="114300" distR="114300" simplePos="0" relativeHeight="251688960" behindDoc="1" locked="0" layoutInCell="1" allowOverlap="1" wp14:anchorId="6A5DED5B" wp14:editId="3067B991">
                <wp:simplePos x="0" y="0"/>
                <wp:positionH relativeFrom="column">
                  <wp:posOffset>354965</wp:posOffset>
                </wp:positionH>
                <wp:positionV relativeFrom="paragraph">
                  <wp:posOffset>-59055</wp:posOffset>
                </wp:positionV>
                <wp:extent cx="5297475" cy="1813560"/>
                <wp:effectExtent l="0" t="0" r="0" b="2540"/>
                <wp:wrapNone/>
                <wp:docPr id="778694525" name="Rounded Rectangle 1"/>
                <wp:cNvGraphicFramePr/>
                <a:graphic xmlns:a="http://schemas.openxmlformats.org/drawingml/2006/main">
                  <a:graphicData uri="http://schemas.microsoft.com/office/word/2010/wordprocessingShape">
                    <wps:wsp>
                      <wps:cNvSpPr/>
                      <wps:spPr>
                        <a:xfrm>
                          <a:off x="0" y="0"/>
                          <a:ext cx="5297475" cy="1813560"/>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78A051" id="Rounded Rectangle 1" o:spid="_x0000_s1026" style="position:absolute;margin-left:27.95pt;margin-top:-4.65pt;width:417.1pt;height:142.8pt;z-index:-251627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" fillcolor="#f2f2f2 [3052]" stroked="f" strokeweight=".25pt">
                <v:stroke joinstyle="miter"/>
              </v:roundrect>
            </w:pict>
          </mc:Fallback>
        </mc:AlternateContent>
      </w:r>
      <w:r w:rsidR="004D45CB">
        <w:rPr>
          <w:rFonts w:ascii="Avenir Book" w:hAnsi="Avenir Book" w:cs="Avenir Book"/>
          <w:i/>
          <w:iCs/>
          <w:color w:val="3B3838" w:themeColor="background2" w:themeShade="40"/>
          <w:sz w:val="20"/>
          <w:szCs w:val="20"/>
        </w:rPr>
        <w:t xml:space="preserve"> </w:t>
      </w:r>
      <w:r w:rsidR="00EC6790">
        <w:rPr>
          <w:rFonts w:ascii="Avenir Book" w:hAnsi="Avenir Book" w:cs="Avenir Book"/>
          <w:i/>
          <w:iCs/>
          <w:color w:val="3B3838" w:themeColor="background2" w:themeShade="40"/>
          <w:sz w:val="20"/>
          <w:szCs w:val="20"/>
        </w:rPr>
        <w:t xml:space="preserve">‘Gender’ from the column </w:t>
      </w:r>
      <w:proofErr w:type="gramStart"/>
      <w:r w:rsidR="00EC6790">
        <w:rPr>
          <w:rFonts w:ascii="Avenir Book" w:hAnsi="Avenir Book" w:cs="Avenir Book"/>
          <w:i/>
          <w:iCs/>
          <w:color w:val="3B3838" w:themeColor="background2" w:themeShade="40"/>
          <w:sz w:val="20"/>
          <w:szCs w:val="20"/>
        </w:rPr>
        <w:t>list, and</w:t>
      </w:r>
      <w:proofErr w:type="gramEnd"/>
      <w:r w:rsidR="00EC6790">
        <w:rPr>
          <w:rFonts w:ascii="Avenir Book" w:hAnsi="Avenir Book" w:cs="Avenir Book"/>
          <w:i/>
          <w:iCs/>
          <w:color w:val="3B3838" w:themeColor="background2" w:themeShade="40"/>
          <w:sz w:val="20"/>
          <w:szCs w:val="20"/>
        </w:rPr>
        <w:t xml:space="preserve"> choose Macros &gt; Degree 2 from </w:t>
      </w:r>
      <w:proofErr w:type="gramStart"/>
      <w:r w:rsidR="00EC6790">
        <w:rPr>
          <w:rFonts w:ascii="Avenir Book" w:hAnsi="Avenir Book" w:cs="Avenir Book"/>
          <w:i/>
          <w:iCs/>
          <w:color w:val="3B3838" w:themeColor="background2" w:themeShade="40"/>
          <w:sz w:val="20"/>
          <w:szCs w:val="20"/>
        </w:rPr>
        <w:t>Construct  Model</w:t>
      </w:r>
      <w:proofErr w:type="gramEnd"/>
      <w:r w:rsidR="00EC6790">
        <w:rPr>
          <w:rFonts w:ascii="Avenir Book" w:hAnsi="Avenir Book" w:cs="Avenir Book"/>
          <w:i/>
          <w:iCs/>
          <w:color w:val="3B3838" w:themeColor="background2" w:themeShade="40"/>
          <w:sz w:val="20"/>
          <w:szCs w:val="20"/>
        </w:rPr>
        <w:t xml:space="preserve"> Effects section</w:t>
      </w:r>
      <w:r>
        <w:rPr>
          <w:rFonts w:ascii="Avenir Book" w:hAnsi="Avenir Book" w:cs="Avenir Book"/>
          <w:i/>
          <w:iCs/>
          <w:color w:val="3B3838" w:themeColor="background2" w:themeShade="40"/>
          <w:sz w:val="20"/>
          <w:szCs w:val="20"/>
        </w:rPr>
        <w:t>.</w:t>
      </w:r>
      <w:r w:rsidR="00EC6790">
        <w:rPr>
          <w:rFonts w:ascii="Avenir Book" w:hAnsi="Avenir Book" w:cs="Avenir Book"/>
          <w:i/>
          <w:iCs/>
          <w:color w:val="3B3838" w:themeColor="background2" w:themeShade="40"/>
          <w:sz w:val="20"/>
          <w:szCs w:val="20"/>
        </w:rPr>
        <w:t xml:space="preserve"> Note: This will fit a model that includes the main effects of ‘Age’ and ‘Gender’ as well as the </w:t>
      </w:r>
      <w:bookmarkStart w:id="22" w:name="OLE_LINK8"/>
      <w:r w:rsidR="00EC6790">
        <w:rPr>
          <w:rFonts w:ascii="Avenir Book" w:hAnsi="Avenir Book" w:cs="Avenir Book"/>
          <w:i/>
          <w:iCs/>
          <w:color w:val="3B3838" w:themeColor="background2" w:themeShade="40"/>
          <w:sz w:val="20"/>
          <w:szCs w:val="20"/>
        </w:rPr>
        <w:t>‘Age*Gener’ interaction</w:t>
      </w:r>
      <w:bookmarkEnd w:id="22"/>
      <w:r w:rsidR="00EC6790">
        <w:rPr>
          <w:rFonts w:ascii="Avenir Book" w:hAnsi="Avenir Book" w:cs="Avenir Book"/>
          <w:i/>
          <w:iCs/>
          <w:color w:val="3B3838" w:themeColor="background2" w:themeShade="40"/>
          <w:sz w:val="20"/>
          <w:szCs w:val="20"/>
        </w:rPr>
        <w:t>.</w:t>
      </w:r>
      <w:r>
        <w:rPr>
          <w:rFonts w:ascii="Avenir Book" w:hAnsi="Avenir Book" w:cs="Avenir Book"/>
          <w:i/>
          <w:iCs/>
          <w:color w:val="3B3838" w:themeColor="background2" w:themeShade="40"/>
          <w:sz w:val="20"/>
          <w:szCs w:val="20"/>
        </w:rPr>
        <w:t xml:space="preserve"> </w:t>
      </w:r>
      <w:bookmarkStart w:id="23" w:name="OLE_LINK19"/>
      <w:r>
        <w:rPr>
          <w:rFonts w:ascii="Avenir Book" w:hAnsi="Avenir Book" w:cs="Avenir Book"/>
          <w:i/>
          <w:iCs/>
          <w:color w:val="3B3838" w:themeColor="background2" w:themeShade="40"/>
          <w:sz w:val="20"/>
          <w:szCs w:val="20"/>
        </w:rPr>
        <w:t xml:space="preserve">This equation if for all the </w:t>
      </w:r>
      <w:r w:rsidR="00EC6790">
        <w:rPr>
          <w:rFonts w:ascii="Avenir Book" w:hAnsi="Avenir Book" w:cs="Avenir Book"/>
          <w:i/>
          <w:iCs/>
          <w:color w:val="3B3838" w:themeColor="background2" w:themeShade="40"/>
          <w:sz w:val="20"/>
          <w:szCs w:val="20"/>
        </w:rPr>
        <w:t>package designs and demonstration stages</w:t>
      </w:r>
      <w:r>
        <w:rPr>
          <w:rFonts w:ascii="Avenir Book" w:hAnsi="Avenir Book" w:cs="Avenir Book"/>
          <w:i/>
          <w:iCs/>
          <w:color w:val="3B3838" w:themeColor="background2" w:themeShade="40"/>
          <w:sz w:val="20"/>
          <w:szCs w:val="20"/>
        </w:rPr>
        <w:t xml:space="preserve">. To examine subsets of the data, </w:t>
      </w:r>
      <w:r w:rsidR="00EC6790">
        <w:rPr>
          <w:rFonts w:ascii="Avenir Book" w:hAnsi="Avenir Book" w:cs="Avenir Book"/>
          <w:i/>
          <w:iCs/>
          <w:color w:val="3B3838" w:themeColor="background2" w:themeShade="40"/>
          <w:sz w:val="20"/>
          <w:szCs w:val="20"/>
        </w:rPr>
        <w:t>choose</w:t>
      </w:r>
      <w:r>
        <w:rPr>
          <w:rFonts w:ascii="Avenir Book" w:hAnsi="Avenir Book" w:cs="Avenir Book"/>
          <w:i/>
          <w:iCs/>
          <w:color w:val="3B3838" w:themeColor="background2" w:themeShade="40"/>
          <w:sz w:val="20"/>
          <w:szCs w:val="20"/>
        </w:rPr>
        <w:t xml:space="preserve"> ‘Local Data Filter’ under the red triangle and choose to use the variables ‘Design’ and ‘Demonstration’. Now a select design and demonstration stage can be chosen and the report will update using only those data. </w:t>
      </w:r>
      <w:r w:rsidR="00EC6790">
        <w:rPr>
          <w:rFonts w:ascii="Avenir Book" w:hAnsi="Avenir Book" w:cs="Avenir Book"/>
          <w:i/>
          <w:iCs/>
          <w:color w:val="3B3838" w:themeColor="background2" w:themeShade="40"/>
          <w:sz w:val="20"/>
          <w:szCs w:val="20"/>
        </w:rPr>
        <w:t xml:space="preserve">For each ‘Design’ and ‘Demonstration’ stage, examine the p-values </w:t>
      </w:r>
      <w:proofErr w:type="spellStart"/>
      <w:r w:rsidR="00EC6790">
        <w:rPr>
          <w:rFonts w:ascii="Avenir Book" w:hAnsi="Avenir Book" w:cs="Avenir Book"/>
          <w:i/>
          <w:iCs/>
          <w:color w:val="3B3838" w:themeColor="background2" w:themeShade="40"/>
          <w:sz w:val="20"/>
          <w:szCs w:val="20"/>
        </w:rPr>
        <w:t>tesing</w:t>
      </w:r>
      <w:proofErr w:type="spellEnd"/>
      <w:r w:rsidR="00EC6790">
        <w:rPr>
          <w:rFonts w:ascii="Avenir Book" w:hAnsi="Avenir Book" w:cs="Avenir Book"/>
          <w:i/>
          <w:iCs/>
          <w:color w:val="3B3838" w:themeColor="background2" w:themeShade="40"/>
          <w:sz w:val="20"/>
          <w:szCs w:val="20"/>
        </w:rPr>
        <w:t xml:space="preserve"> the significant of the ‘Age*Gener’ interaction term as well as the ‘Gender’ main effect.</w:t>
      </w:r>
      <w:bookmarkEnd w:id="23"/>
    </w:p>
    <w:bookmarkEnd w:id="20"/>
    <w:bookmarkEnd w:id="21"/>
    <w:p w14:paraId="695874EC" w14:textId="0A7216D9" w:rsidR="00CD3F6C" w:rsidRDefault="00776185" w:rsidP="00CD3F6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705344" behindDoc="1" locked="0" layoutInCell="1" allowOverlap="1" wp14:anchorId="0FB43006" wp14:editId="5FD1D7B2">
                <wp:simplePos x="0" y="0"/>
                <wp:positionH relativeFrom="column">
                  <wp:posOffset>350196</wp:posOffset>
                </wp:positionH>
                <wp:positionV relativeFrom="paragraph">
                  <wp:posOffset>407859</wp:posOffset>
                </wp:positionV>
                <wp:extent cx="5297475" cy="422910"/>
                <wp:effectExtent l="0" t="0" r="0" b="0"/>
                <wp:wrapNone/>
                <wp:docPr id="1140756603" name="Rounded Rectangle 1"/>
                <wp:cNvGraphicFramePr/>
                <a:graphic xmlns:a="http://schemas.openxmlformats.org/drawingml/2006/main">
                  <a:graphicData uri="http://schemas.microsoft.com/office/word/2010/wordprocessingShape">
                    <wps:wsp>
                      <wps:cNvSpPr/>
                      <wps:spPr>
                        <a:xfrm>
                          <a:off x="0" y="0"/>
                          <a:ext cx="5297475" cy="422910"/>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7B42F" id="Rounded Rectangle 1" o:spid="_x0000_s1026" style="position:absolute;margin-left:27.55pt;margin-top:32.1pt;width:417.1pt;height:33.3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" fillcolor="#f2f2f2 [3052]" stroked="f" strokeweight=".25pt">
                <v:stroke joinstyle="miter"/>
              </v:roundrect>
            </w:pict>
          </mc:Fallback>
        </mc:AlternateContent>
      </w:r>
      <w:r w:rsidR="004D45CB">
        <w:rPr>
          <w:rFonts w:ascii="Avenir Book" w:hAnsi="Avenir Book" w:cs="Avenir Book"/>
          <w:noProof/>
          <w:color w:val="262626" w:themeColor="text1" w:themeTint="D9"/>
          <w:sz w:val="22"/>
          <w:szCs w:val="22"/>
        </w:rPr>
        <mc:AlternateContent>
          <mc:Choice Requires="wps">
            <w:drawing>
              <wp:anchor distT="0" distB="0" distL="114300" distR="114300" simplePos="0" relativeHeight="251691008" behindDoc="1" locked="0" layoutInCell="1" allowOverlap="1" wp14:anchorId="51ECA6F5" wp14:editId="17F0139B">
                <wp:simplePos x="0" y="0"/>
                <wp:positionH relativeFrom="column">
                  <wp:posOffset>355180</wp:posOffset>
                </wp:positionH>
                <wp:positionV relativeFrom="paragraph">
                  <wp:posOffset>411879</wp:posOffset>
                </wp:positionV>
                <wp:extent cx="5297170" cy="423193"/>
                <wp:effectExtent l="0" t="0" r="0" b="0"/>
                <wp:wrapNone/>
                <wp:docPr id="976631570" name="Rounded Rectangle 1"/>
                <wp:cNvGraphicFramePr/>
                <a:graphic xmlns:a="http://schemas.openxmlformats.org/drawingml/2006/main">
                  <a:graphicData uri="http://schemas.microsoft.com/office/word/2010/wordprocessingShape">
                    <wps:wsp>
                      <wps:cNvSpPr/>
                      <wps:spPr>
                        <a:xfrm>
                          <a:off x="0" y="0"/>
                          <a:ext cx="5297170" cy="423193"/>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AF5502" id="Rounded Rectangle 1" o:spid="_x0000_s1026" style="position:absolute;margin-left:27.95pt;margin-top:32.45pt;width:417.1pt;height:33.3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" fillcolor="#f2f2f2 [3052]" stroked="f" strokeweight=".25pt">
                <v:stroke joinstyle="miter"/>
              </v:roundrect>
            </w:pict>
          </mc:Fallback>
        </mc:AlternateContent>
      </w:r>
      <w:r w:rsidR="00CD3F6C">
        <w:rPr>
          <w:rFonts w:ascii="Avenir Book" w:hAnsi="Avenir Book" w:cs="Avenir Book"/>
          <w:color w:val="262626" w:themeColor="text1" w:themeTint="D9"/>
          <w:sz w:val="22"/>
          <w:szCs w:val="22"/>
        </w:rPr>
        <w:t xml:space="preserve">Create a scatterplot showing the relationship between ‘Time to Open’ and ‘Age’ for those children able to open </w:t>
      </w:r>
      <w:proofErr w:type="spellStart"/>
      <w:r w:rsidR="00CD3F6C">
        <w:rPr>
          <w:rFonts w:ascii="Avenir Book" w:hAnsi="Avenir Book" w:cs="Avenir Book"/>
          <w:color w:val="262626" w:themeColor="text1" w:themeTint="D9"/>
          <w:sz w:val="22"/>
          <w:szCs w:val="22"/>
        </w:rPr>
        <w:t>thep</w:t>
      </w:r>
      <w:proofErr w:type="spellEnd"/>
      <w:r w:rsidR="00CD3F6C">
        <w:rPr>
          <w:rFonts w:ascii="Avenir Book" w:hAnsi="Avenir Book" w:cs="Avenir Book"/>
          <w:color w:val="262626" w:themeColor="text1" w:themeTint="D9"/>
          <w:sz w:val="22"/>
          <w:szCs w:val="22"/>
        </w:rPr>
        <w:t xml:space="preserve"> packages. Provide a few sentences summarizing these results. </w:t>
      </w:r>
    </w:p>
    <w:p w14:paraId="3831F6AC" w14:textId="3EC97873" w:rsidR="00CD3F6C" w:rsidRPr="00CC3018" w:rsidRDefault="00CD3F6C" w:rsidP="00CC3018">
      <w:pPr>
        <w:pStyle w:val="ListParagraph"/>
        <w:spacing w:after="240"/>
        <w:ind w:right="720"/>
        <w:contextualSpacing w:val="0"/>
        <w:rPr>
          <w:rFonts w:ascii="Avenir Book" w:hAnsi="Avenir Book" w:cs="Avenir Book"/>
          <w:color w:val="262626" w:themeColor="text1" w:themeTint="D9"/>
          <w:sz w:val="22"/>
          <w:szCs w:val="22"/>
        </w:rPr>
      </w:pPr>
      <w:bookmarkStart w:id="24" w:name="OLE_LINK20"/>
      <w:r w:rsidRPr="00C021E1">
        <w:rPr>
          <w:rFonts w:ascii="AVENIR OBLIQUE" w:hAnsi="AVENIR OBLIQUE" w:cs="Avenir Book"/>
          <w:i/>
          <w:iCs/>
          <w:color w:val="3B3838" w:themeColor="background2" w:themeShade="40"/>
          <w:sz w:val="20"/>
          <w:szCs w:val="20"/>
          <w:u w:val="single"/>
        </w:rPr>
        <w:t>Instructions:</w:t>
      </w:r>
      <w:r w:rsidRPr="0027691D">
        <w:rPr>
          <w:rFonts w:ascii="AVENIR OBLIQUE" w:hAnsi="AVENIR OBLIQUE" w:cs="Avenir Book"/>
          <w:i/>
          <w:iCs/>
          <w:color w:val="3B3838" w:themeColor="background2" w:themeShade="40"/>
          <w:sz w:val="20"/>
          <w:szCs w:val="20"/>
        </w:rPr>
        <w:t xml:space="preserve"> </w:t>
      </w:r>
      <w:r w:rsidRPr="0027691D">
        <w:rPr>
          <w:rFonts w:ascii="Avenir Book" w:hAnsi="Avenir Book" w:cs="Avenir Book"/>
          <w:i/>
          <w:iCs/>
          <w:color w:val="3B3838" w:themeColor="background2" w:themeShade="40"/>
          <w:sz w:val="20"/>
          <w:szCs w:val="20"/>
        </w:rPr>
        <w:t xml:space="preserve">Use Graph Builder. Place the </w:t>
      </w:r>
      <w:r>
        <w:rPr>
          <w:rFonts w:ascii="Avenir Book" w:hAnsi="Avenir Book" w:cs="Avenir Book"/>
          <w:i/>
          <w:iCs/>
          <w:color w:val="3B3838" w:themeColor="background2" w:themeShade="40"/>
          <w:sz w:val="20"/>
          <w:szCs w:val="20"/>
        </w:rPr>
        <w:t>‘Time to Open’</w:t>
      </w:r>
      <w:r w:rsidRPr="0027691D">
        <w:rPr>
          <w:rFonts w:ascii="Avenir Book" w:hAnsi="Avenir Book" w:cs="Avenir Book"/>
          <w:i/>
          <w:iCs/>
          <w:color w:val="3B3838" w:themeColor="background2" w:themeShade="40"/>
          <w:sz w:val="20"/>
          <w:szCs w:val="20"/>
        </w:rPr>
        <w:t xml:space="preserve"> on the </w:t>
      </w:r>
      <w:r>
        <w:rPr>
          <w:rFonts w:ascii="Avenir Book" w:hAnsi="Avenir Book" w:cs="Avenir Book"/>
          <w:i/>
          <w:iCs/>
          <w:color w:val="3B3838" w:themeColor="background2" w:themeShade="40"/>
          <w:sz w:val="20"/>
          <w:szCs w:val="20"/>
        </w:rPr>
        <w:t xml:space="preserve">Y </w:t>
      </w:r>
      <w:r w:rsidRPr="0027691D">
        <w:rPr>
          <w:rFonts w:ascii="Avenir Book" w:hAnsi="Avenir Book" w:cs="Avenir Book"/>
          <w:i/>
          <w:iCs/>
          <w:color w:val="3B3838" w:themeColor="background2" w:themeShade="40"/>
          <w:sz w:val="20"/>
          <w:szCs w:val="20"/>
        </w:rPr>
        <w:t xml:space="preserve">axis and </w:t>
      </w:r>
      <w:r>
        <w:rPr>
          <w:rFonts w:ascii="Avenir Book" w:hAnsi="Avenir Book" w:cs="Avenir Book"/>
          <w:i/>
          <w:iCs/>
          <w:color w:val="3B3838" w:themeColor="background2" w:themeShade="40"/>
          <w:sz w:val="20"/>
          <w:szCs w:val="20"/>
        </w:rPr>
        <w:t>‘Age’ on the X axis. Place ‘Demonstration’ in the Overlay role and ‘Design’ in the Color role.</w:t>
      </w:r>
      <w:r w:rsidR="004D45CB" w:rsidRPr="004D45CB">
        <w:rPr>
          <w:rFonts w:ascii="Avenir Book" w:hAnsi="Avenir Book" w:cs="Avenir Book"/>
          <w:noProof/>
          <w:color w:val="262626" w:themeColor="text1" w:themeTint="D9"/>
          <w:sz w:val="22"/>
          <w:szCs w:val="22"/>
        </w:rPr>
        <w:t xml:space="preserve"> </w:t>
      </w:r>
    </w:p>
    <w:bookmarkEnd w:id="24"/>
    <w:p w14:paraId="6FD0FC86" w14:textId="0059A741" w:rsidR="00CD3F6C" w:rsidRPr="0061161D" w:rsidRDefault="004D45CB" w:rsidP="00CD3F6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93056" behindDoc="1" locked="0" layoutInCell="1" allowOverlap="1" wp14:anchorId="7F616F4A" wp14:editId="5EFD34CC">
                <wp:simplePos x="0" y="0"/>
                <wp:positionH relativeFrom="column">
                  <wp:posOffset>309838</wp:posOffset>
                </wp:positionH>
                <wp:positionV relativeFrom="paragraph">
                  <wp:posOffset>1722041</wp:posOffset>
                </wp:positionV>
                <wp:extent cx="5297475" cy="1005085"/>
                <wp:effectExtent l="0" t="0" r="0" b="0"/>
                <wp:wrapNone/>
                <wp:docPr id="1414673364" name="Rounded Rectangle 1"/>
                <wp:cNvGraphicFramePr/>
                <a:graphic xmlns:a="http://schemas.openxmlformats.org/drawingml/2006/main">
                  <a:graphicData uri="http://schemas.microsoft.com/office/word/2010/wordprocessingShape">
                    <wps:wsp>
                      <wps:cNvSpPr/>
                      <wps:spPr>
                        <a:xfrm>
                          <a:off x="0" y="0"/>
                          <a:ext cx="5297475" cy="1005085"/>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D40B48" id="Rounded Rectangle 1" o:spid="_x0000_s1026" style="position:absolute;margin-left:24.4pt;margin-top:135.6pt;width:417.1pt;height:79.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" fillcolor="#f2f2f2 [3052]" stroked="f" strokeweight=".25pt">
                <v:stroke joinstyle="miter"/>
              </v:roundrect>
            </w:pict>
          </mc:Fallback>
        </mc:AlternateContent>
      </w:r>
      <w:r w:rsidR="00CD3F6C">
        <w:rPr>
          <w:rFonts w:ascii="Avenir Book" w:hAnsi="Avenir Book" w:cs="Avenir Book"/>
          <w:color w:val="262626" w:themeColor="text1" w:themeTint="D9"/>
          <w:sz w:val="22"/>
          <w:szCs w:val="22"/>
        </w:rPr>
        <w:t>Fit the following set of linear regression models:</w:t>
      </w:r>
      <w:r w:rsidR="00CD3F6C">
        <w:rPr>
          <w:rFonts w:ascii="Avenir Book" w:hAnsi="Avenir Book" w:cs="Avenir Book"/>
          <w:color w:val="262626" w:themeColor="text1" w:themeTint="D9"/>
          <w:sz w:val="22"/>
          <w:szCs w:val="22"/>
        </w:rPr>
        <w:br/>
      </w:r>
      <w:bookmarkStart w:id="25" w:name="OLE_LINK1"/>
      <w:r w:rsidR="00CD3F6C">
        <w:rPr>
          <w:rFonts w:ascii="Avenir Book" w:hAnsi="Avenir Book" w:cs="Avenir Book"/>
          <w:color w:val="262626" w:themeColor="text1" w:themeTint="D9"/>
          <w:sz w:val="22"/>
          <w:szCs w:val="22"/>
        </w:rPr>
        <w:t xml:space="preserve">a) ‘Time to Open’ vs ‘Age’ </w:t>
      </w:r>
      <w:bookmarkStart w:id="26" w:name="OLE_LINK7"/>
      <w:r w:rsidR="00CD3F6C">
        <w:rPr>
          <w:rFonts w:ascii="Avenir Book" w:hAnsi="Avenir Book" w:cs="Avenir Book"/>
          <w:color w:val="262626" w:themeColor="text1" w:themeTint="D9"/>
          <w:sz w:val="22"/>
          <w:szCs w:val="22"/>
        </w:rPr>
        <w:t xml:space="preserve">for those able to open </w:t>
      </w:r>
      <w:bookmarkEnd w:id="26"/>
      <w:r w:rsidR="00CD3F6C">
        <w:rPr>
          <w:rFonts w:ascii="Avenir Book" w:hAnsi="Avenir Book" w:cs="Avenir Book"/>
          <w:color w:val="262626" w:themeColor="text1" w:themeTint="D9"/>
          <w:sz w:val="22"/>
          <w:szCs w:val="22"/>
        </w:rPr>
        <w:t>package B before demonstration</w:t>
      </w:r>
      <w:r w:rsidR="00CD3F6C">
        <w:rPr>
          <w:rFonts w:ascii="Avenir Book" w:hAnsi="Avenir Book" w:cs="Avenir Book"/>
          <w:color w:val="262626" w:themeColor="text1" w:themeTint="D9"/>
          <w:sz w:val="22"/>
          <w:szCs w:val="22"/>
        </w:rPr>
        <w:br/>
        <w:t>b) ‘Time to Open’ vs ‘Age’ for those able to open package B after demonstration</w:t>
      </w:r>
      <w:bookmarkEnd w:id="25"/>
      <w:r w:rsidR="00CD3F6C">
        <w:rPr>
          <w:rFonts w:ascii="Avenir Book" w:hAnsi="Avenir Book" w:cs="Avenir Book"/>
          <w:color w:val="262626" w:themeColor="text1" w:themeTint="D9"/>
          <w:sz w:val="22"/>
          <w:szCs w:val="22"/>
        </w:rPr>
        <w:br/>
        <w:t>c) ‘Time to Open’ vs ‘Age’ for those able to open package C before demonstration</w:t>
      </w:r>
      <w:r w:rsidR="00CD3F6C">
        <w:rPr>
          <w:rFonts w:ascii="Avenir Book" w:hAnsi="Avenir Book" w:cs="Avenir Book"/>
          <w:color w:val="262626" w:themeColor="text1" w:themeTint="D9"/>
          <w:sz w:val="22"/>
          <w:szCs w:val="22"/>
        </w:rPr>
        <w:br/>
        <w:t>d) ‘Time to Open’ vs ‘Age’ for those able to open package C after demonstration</w:t>
      </w:r>
      <w:r w:rsidR="00CD3F6C">
        <w:rPr>
          <w:rFonts w:ascii="Avenir Book" w:hAnsi="Avenir Book" w:cs="Avenir Book"/>
          <w:color w:val="262626" w:themeColor="text1" w:themeTint="D9"/>
          <w:sz w:val="22"/>
          <w:szCs w:val="22"/>
        </w:rPr>
        <w:br/>
      </w:r>
      <w:r w:rsidR="00CD3F6C">
        <w:rPr>
          <w:rFonts w:ascii="Avenir Book" w:hAnsi="Avenir Book" w:cs="Avenir Book"/>
          <w:color w:val="262626" w:themeColor="text1" w:themeTint="D9"/>
          <w:sz w:val="22"/>
          <w:szCs w:val="22"/>
        </w:rPr>
        <w:br/>
        <w:t>Provide an interpretation of these linear regression equations. Which of these equations to you feel least confident in using the results to generalize beyond the children used in the study?</w:t>
      </w:r>
    </w:p>
    <w:p w14:paraId="3F749664" w14:textId="230BF3A2" w:rsidR="00CD3F6C" w:rsidRPr="007D2893" w:rsidRDefault="00CD3F6C" w:rsidP="00CD3F6C">
      <w:pPr>
        <w:pStyle w:val="ListParagraph"/>
        <w:spacing w:after="120"/>
        <w:ind w:right="720"/>
        <w:contextualSpacing w:val="0"/>
        <w:rPr>
          <w:rFonts w:ascii="Avenir Book" w:hAnsi="Avenir Book" w:cs="Avenir Book"/>
          <w:i/>
          <w:iCs/>
          <w:color w:val="3B3838" w:themeColor="background2" w:themeShade="40"/>
          <w:sz w:val="20"/>
          <w:szCs w:val="20"/>
        </w:rPr>
      </w:pPr>
      <w:r w:rsidRPr="00C021E1">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Use the Fit Y by X platform. Place ‘Time to Open’ in the Y role and ‘Age’ in the X. From the red triangle at the top of the report, choose ‘Fit Line’. Note: This equation if for all the packages that have been opened. To examine subsets of the </w:t>
      </w:r>
      <w:proofErr w:type="gramStart"/>
      <w:r>
        <w:rPr>
          <w:rFonts w:ascii="Avenir Book" w:hAnsi="Avenir Book" w:cs="Avenir Book"/>
          <w:i/>
          <w:iCs/>
          <w:color w:val="3B3838" w:themeColor="background2" w:themeShade="40"/>
          <w:sz w:val="20"/>
          <w:szCs w:val="20"/>
        </w:rPr>
        <w:t>data,  choose</w:t>
      </w:r>
      <w:proofErr w:type="gramEnd"/>
      <w:r>
        <w:rPr>
          <w:rFonts w:ascii="Avenir Book" w:hAnsi="Avenir Book" w:cs="Avenir Book"/>
          <w:i/>
          <w:iCs/>
          <w:color w:val="3B3838" w:themeColor="background2" w:themeShade="40"/>
          <w:sz w:val="20"/>
          <w:szCs w:val="20"/>
        </w:rPr>
        <w:t xml:space="preserve"> ‘Local Data Filter’ under the red triangle and choose to use the variables ‘Design’ and ‘Demonstration’. Now a select design and demonstration stage can be </w:t>
      </w:r>
      <w:r w:rsidR="004D45CB">
        <w:rPr>
          <w:rFonts w:ascii="Avenir Book" w:hAnsi="Avenir Book" w:cs="Avenir Book"/>
          <w:noProof/>
          <w:color w:val="262626" w:themeColor="text1" w:themeTint="D9"/>
          <w:sz w:val="22"/>
          <w:szCs w:val="22"/>
        </w:rPr>
        <w:lastRenderedPageBreak/>
        <mc:AlternateContent>
          <mc:Choice Requires="wps">
            <w:drawing>
              <wp:anchor distT="0" distB="0" distL="114300" distR="114300" simplePos="0" relativeHeight="251695104" behindDoc="1" locked="0" layoutInCell="1" allowOverlap="1" wp14:anchorId="65B8506F" wp14:editId="2BAB49DB">
                <wp:simplePos x="0" y="0"/>
                <wp:positionH relativeFrom="column">
                  <wp:posOffset>355180</wp:posOffset>
                </wp:positionH>
                <wp:positionV relativeFrom="paragraph">
                  <wp:posOffset>-42172</wp:posOffset>
                </wp:positionV>
                <wp:extent cx="5297475" cy="279610"/>
                <wp:effectExtent l="0" t="0" r="0" b="0"/>
                <wp:wrapNone/>
                <wp:docPr id="373555251" name="Rounded Rectangle 1"/>
                <wp:cNvGraphicFramePr/>
                <a:graphic xmlns:a="http://schemas.openxmlformats.org/drawingml/2006/main">
                  <a:graphicData uri="http://schemas.microsoft.com/office/word/2010/wordprocessingShape">
                    <wps:wsp>
                      <wps:cNvSpPr/>
                      <wps:spPr>
                        <a:xfrm>
                          <a:off x="0" y="0"/>
                          <a:ext cx="5297475" cy="279610"/>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C67C88" id="Rounded Rectangle 1" o:spid="_x0000_s1026" style="position:absolute;margin-left:27.95pt;margin-top:-3.3pt;width:417.1pt;height:2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" fillcolor="#f2f2f2 [3052]" stroked="f" strokeweight=".25pt">
                <v:stroke joinstyle="miter"/>
              </v:roundrect>
            </w:pict>
          </mc:Fallback>
        </mc:AlternateContent>
      </w:r>
      <w:r>
        <w:rPr>
          <w:rFonts w:ascii="Avenir Book" w:hAnsi="Avenir Book" w:cs="Avenir Book"/>
          <w:i/>
          <w:iCs/>
          <w:color w:val="3B3838" w:themeColor="background2" w:themeShade="40"/>
          <w:sz w:val="20"/>
          <w:szCs w:val="20"/>
        </w:rPr>
        <w:t xml:space="preserve">chosen and the </w:t>
      </w:r>
      <w:r w:rsidR="004D45CB">
        <w:rPr>
          <w:rFonts w:ascii="Avenir Book" w:hAnsi="Avenir Book" w:cs="Avenir Book"/>
          <w:i/>
          <w:iCs/>
          <w:color w:val="3B3838" w:themeColor="background2" w:themeShade="40"/>
          <w:sz w:val="20"/>
          <w:szCs w:val="20"/>
        </w:rPr>
        <w:t xml:space="preserve">model and </w:t>
      </w:r>
      <w:r>
        <w:rPr>
          <w:rFonts w:ascii="Avenir Book" w:hAnsi="Avenir Book" w:cs="Avenir Book"/>
          <w:i/>
          <w:iCs/>
          <w:color w:val="3B3838" w:themeColor="background2" w:themeShade="40"/>
          <w:sz w:val="20"/>
          <w:szCs w:val="20"/>
        </w:rPr>
        <w:t xml:space="preserve">report will update using only those data. </w:t>
      </w:r>
      <w:r w:rsidRPr="007D2893">
        <w:rPr>
          <w:rFonts w:ascii="Avenir Book" w:hAnsi="Avenir Book" w:cs="Avenir Book"/>
          <w:i/>
          <w:iCs/>
          <w:color w:val="3B3838" w:themeColor="background2" w:themeShade="40"/>
          <w:sz w:val="20"/>
          <w:szCs w:val="20"/>
        </w:rPr>
        <w:br/>
      </w:r>
    </w:p>
    <w:p w14:paraId="65E2A893" w14:textId="3FA1E686" w:rsidR="00ED4F47" w:rsidRPr="0061161D" w:rsidRDefault="004D45CB" w:rsidP="00ED4F47">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97152" behindDoc="1" locked="0" layoutInCell="1" allowOverlap="1" wp14:anchorId="133DA829" wp14:editId="7784392A">
                <wp:simplePos x="0" y="0"/>
                <wp:positionH relativeFrom="column">
                  <wp:posOffset>355180</wp:posOffset>
                </wp:positionH>
                <wp:positionV relativeFrom="paragraph">
                  <wp:posOffset>804498</wp:posOffset>
                </wp:positionV>
                <wp:extent cx="5297475" cy="634790"/>
                <wp:effectExtent l="0" t="0" r="0" b="635"/>
                <wp:wrapNone/>
                <wp:docPr id="1221669360" name="Rounded Rectangle 1"/>
                <wp:cNvGraphicFramePr/>
                <a:graphic xmlns:a="http://schemas.openxmlformats.org/drawingml/2006/main">
                  <a:graphicData uri="http://schemas.microsoft.com/office/word/2010/wordprocessingShape">
                    <wps:wsp>
                      <wps:cNvSpPr/>
                      <wps:spPr>
                        <a:xfrm>
                          <a:off x="0" y="0"/>
                          <a:ext cx="5297475" cy="634790"/>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732F58" id="Rounded Rectangle 1" o:spid="_x0000_s1026" style="position:absolute;margin-left:27.95pt;margin-top:63.35pt;width:417.1pt;height:50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" fillcolor="#f2f2f2 [3052]" stroked="f" strokeweight=".25pt">
                <v:stroke joinstyle="miter"/>
              </v:roundrect>
            </w:pict>
          </mc:Fallback>
        </mc:AlternateContent>
      </w:r>
      <w:r w:rsidR="0006573D">
        <w:rPr>
          <w:rFonts w:ascii="Avenir Book" w:hAnsi="Avenir Book" w:cs="Avenir Book"/>
          <w:color w:val="262626" w:themeColor="text1" w:themeTint="D9"/>
          <w:sz w:val="22"/>
          <w:szCs w:val="22"/>
        </w:rPr>
        <w:t>For both package B and C, e</w:t>
      </w:r>
      <w:r w:rsidR="00ED4F47">
        <w:rPr>
          <w:rFonts w:ascii="Avenir Book" w:hAnsi="Avenir Book" w:cs="Avenir Book"/>
          <w:color w:val="262626" w:themeColor="text1" w:themeTint="D9"/>
          <w:sz w:val="22"/>
          <w:szCs w:val="22"/>
        </w:rPr>
        <w:t>stimate the ‘Time to Open’ for children</w:t>
      </w:r>
      <w:r w:rsidR="0006573D">
        <w:rPr>
          <w:rFonts w:ascii="Avenir Book" w:hAnsi="Avenir Book" w:cs="Avenir Book"/>
          <w:color w:val="262626" w:themeColor="text1" w:themeTint="D9"/>
          <w:sz w:val="22"/>
          <w:szCs w:val="22"/>
        </w:rPr>
        <w:t xml:space="preserve"> 4 ½ years of age</w:t>
      </w:r>
      <w:r w:rsidR="00ED4F47">
        <w:rPr>
          <w:rFonts w:ascii="Avenir Book" w:hAnsi="Avenir Book" w:cs="Avenir Book"/>
          <w:color w:val="262626" w:themeColor="text1" w:themeTint="D9"/>
          <w:sz w:val="22"/>
          <w:szCs w:val="22"/>
        </w:rPr>
        <w:t xml:space="preserve"> who </w:t>
      </w:r>
      <w:proofErr w:type="gramStart"/>
      <w:r w:rsidR="00ED4F47">
        <w:rPr>
          <w:rFonts w:ascii="Avenir Book" w:hAnsi="Avenir Book" w:cs="Avenir Book"/>
          <w:color w:val="262626" w:themeColor="text1" w:themeTint="D9"/>
          <w:sz w:val="22"/>
          <w:szCs w:val="22"/>
        </w:rPr>
        <w:t>are able to</w:t>
      </w:r>
      <w:proofErr w:type="gramEnd"/>
      <w:r w:rsidR="00ED4F47">
        <w:rPr>
          <w:rFonts w:ascii="Avenir Book" w:hAnsi="Avenir Book" w:cs="Avenir Book"/>
          <w:color w:val="262626" w:themeColor="text1" w:themeTint="D9"/>
          <w:sz w:val="22"/>
          <w:szCs w:val="22"/>
        </w:rPr>
        <w:t xml:space="preserve"> open </w:t>
      </w:r>
      <w:r w:rsidR="0006573D">
        <w:rPr>
          <w:rFonts w:ascii="Avenir Book" w:hAnsi="Avenir Book" w:cs="Avenir Book"/>
          <w:color w:val="262626" w:themeColor="text1" w:themeTint="D9"/>
          <w:sz w:val="22"/>
          <w:szCs w:val="22"/>
        </w:rPr>
        <w:t>the</w:t>
      </w:r>
      <w:r w:rsidR="00ED4F47">
        <w:rPr>
          <w:rFonts w:ascii="Avenir Book" w:hAnsi="Avenir Book" w:cs="Avenir Book"/>
          <w:color w:val="262626" w:themeColor="text1" w:themeTint="D9"/>
          <w:sz w:val="22"/>
          <w:szCs w:val="22"/>
        </w:rPr>
        <w:t xml:space="preserve"> pa</w:t>
      </w:r>
      <w:r w:rsidR="0006573D">
        <w:rPr>
          <w:rFonts w:ascii="Avenir Book" w:hAnsi="Avenir Book" w:cs="Avenir Book"/>
          <w:color w:val="262626" w:themeColor="text1" w:themeTint="D9"/>
          <w:sz w:val="22"/>
          <w:szCs w:val="22"/>
        </w:rPr>
        <w:t>ck</w:t>
      </w:r>
      <w:r w:rsidR="00ED4F47">
        <w:rPr>
          <w:rFonts w:ascii="Avenir Book" w:hAnsi="Avenir Book" w:cs="Avenir Book"/>
          <w:color w:val="262626" w:themeColor="text1" w:themeTint="D9"/>
          <w:sz w:val="22"/>
          <w:szCs w:val="22"/>
        </w:rPr>
        <w:t xml:space="preserve">age </w:t>
      </w:r>
      <w:r w:rsidR="0006573D">
        <w:rPr>
          <w:rFonts w:ascii="Avenir Book" w:hAnsi="Avenir Book" w:cs="Avenir Book"/>
          <w:color w:val="262626" w:themeColor="text1" w:themeTint="D9"/>
          <w:sz w:val="22"/>
          <w:szCs w:val="22"/>
        </w:rPr>
        <w:t xml:space="preserve">within 5 minutes </w:t>
      </w:r>
      <w:r w:rsidR="00ED4F47">
        <w:rPr>
          <w:rFonts w:ascii="Avenir Book" w:hAnsi="Avenir Book" w:cs="Avenir Book"/>
          <w:color w:val="262626" w:themeColor="text1" w:themeTint="D9"/>
          <w:sz w:val="22"/>
          <w:szCs w:val="22"/>
        </w:rPr>
        <w:t xml:space="preserve">without a demonstration. Why </w:t>
      </w:r>
      <w:r w:rsidR="0006573D">
        <w:rPr>
          <w:rFonts w:ascii="Avenir Book" w:hAnsi="Avenir Book" w:cs="Avenir Book"/>
          <w:color w:val="262626" w:themeColor="text1" w:themeTint="D9"/>
          <w:sz w:val="22"/>
          <w:szCs w:val="22"/>
        </w:rPr>
        <w:t>should</w:t>
      </w:r>
      <w:r w:rsidR="00ED4F47">
        <w:rPr>
          <w:rFonts w:ascii="Avenir Book" w:hAnsi="Avenir Book" w:cs="Avenir Book"/>
          <w:color w:val="262626" w:themeColor="text1" w:themeTint="D9"/>
          <w:sz w:val="22"/>
          <w:szCs w:val="22"/>
        </w:rPr>
        <w:t xml:space="preserve"> you not use this equation to make predictions of ‘Time to Open’ for </w:t>
      </w:r>
      <w:r w:rsidR="0006573D">
        <w:rPr>
          <w:rFonts w:ascii="Avenir Book" w:hAnsi="Avenir Book" w:cs="Avenir Book"/>
          <w:color w:val="262626" w:themeColor="text1" w:themeTint="D9"/>
          <w:sz w:val="22"/>
          <w:szCs w:val="22"/>
        </w:rPr>
        <w:t>4 ½ year old</w:t>
      </w:r>
      <w:r w:rsidR="00ED4F47">
        <w:rPr>
          <w:rFonts w:ascii="Avenir Book" w:hAnsi="Avenir Book" w:cs="Avenir Book"/>
          <w:color w:val="262626" w:themeColor="text1" w:themeTint="D9"/>
          <w:sz w:val="22"/>
          <w:szCs w:val="22"/>
        </w:rPr>
        <w:t xml:space="preserve"> children</w:t>
      </w:r>
      <w:r w:rsidR="006D4E25">
        <w:rPr>
          <w:rFonts w:ascii="Avenir Book" w:hAnsi="Avenir Book" w:cs="Avenir Book"/>
          <w:color w:val="262626" w:themeColor="text1" w:themeTint="D9"/>
          <w:sz w:val="22"/>
          <w:szCs w:val="22"/>
        </w:rPr>
        <w:t xml:space="preserve"> in general</w:t>
      </w:r>
      <w:r w:rsidR="00ED4F47">
        <w:rPr>
          <w:rFonts w:ascii="Avenir Book" w:hAnsi="Avenir Book" w:cs="Avenir Book"/>
          <w:color w:val="262626" w:themeColor="text1" w:themeTint="D9"/>
          <w:sz w:val="22"/>
          <w:szCs w:val="22"/>
        </w:rPr>
        <w:t>?</w:t>
      </w:r>
    </w:p>
    <w:p w14:paraId="1BDFD68F" w14:textId="60232727" w:rsidR="000206CC" w:rsidRPr="00E575C7" w:rsidRDefault="00ED4F47" w:rsidP="00E575C7">
      <w:pPr>
        <w:pStyle w:val="ListParagraph"/>
        <w:spacing w:after="240"/>
        <w:ind w:right="720"/>
        <w:contextualSpacing w:val="0"/>
        <w:rPr>
          <w:rFonts w:ascii="Avenir Book" w:hAnsi="Avenir Book" w:cs="Avenir Book"/>
          <w:i/>
          <w:iCs/>
          <w:color w:val="3B3838" w:themeColor="background2" w:themeShade="40"/>
          <w:sz w:val="20"/>
          <w:szCs w:val="20"/>
        </w:rPr>
      </w:pPr>
      <w:r w:rsidRPr="004D45CB">
        <w:rPr>
          <w:rFonts w:ascii="AVENIR OBLIQUE" w:hAnsi="AVENIR OBLIQUE" w:cs="Avenir Book"/>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Add the Profiler to the report by selecting ‘Profiler’ under the top red triangle. Enter the value 54 for the Age. Note: Be sure to choose the specific Design and Demonstration stage in the Data Filter before interpreting the results.  </w:t>
      </w:r>
    </w:p>
    <w:p w14:paraId="2E1E6F05" w14:textId="1449F8A8" w:rsidR="000206CC" w:rsidRPr="0061161D" w:rsidRDefault="00B80258" w:rsidP="000206C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61311" behindDoc="1" locked="0" layoutInCell="1" allowOverlap="1" wp14:anchorId="74D4FF2D" wp14:editId="18C7D0E3">
                <wp:simplePos x="0" y="0"/>
                <wp:positionH relativeFrom="column">
                  <wp:posOffset>355180</wp:posOffset>
                </wp:positionH>
                <wp:positionV relativeFrom="paragraph">
                  <wp:posOffset>614407</wp:posOffset>
                </wp:positionV>
                <wp:extent cx="5297475" cy="1813560"/>
                <wp:effectExtent l="0" t="0" r="0" b="2540"/>
                <wp:wrapNone/>
                <wp:docPr id="1572814453" name="Rounded Rectangle 1"/>
                <wp:cNvGraphicFramePr/>
                <a:graphic xmlns:a="http://schemas.openxmlformats.org/drawingml/2006/main">
                  <a:graphicData uri="http://schemas.microsoft.com/office/word/2010/wordprocessingShape">
                    <wps:wsp>
                      <wps:cNvSpPr/>
                      <wps:spPr>
                        <a:xfrm>
                          <a:off x="0" y="0"/>
                          <a:ext cx="5297475" cy="1813560"/>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6A2B4AA" id="Rounded Rectangle 1" o:spid="_x0000_s1026" style="position:absolute;margin-left:27.95pt;margin-top:48.4pt;width:417.1pt;height:142.8pt;z-index:-2516551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" fillcolor="#f2f2f2 [3052]" stroked="f" strokeweight=".25pt">
                <v:stroke joinstyle="miter"/>
              </v:roundrect>
            </w:pict>
          </mc:Fallback>
        </mc:AlternateContent>
      </w:r>
      <w:r w:rsidR="000206CC">
        <w:rPr>
          <w:rFonts w:ascii="Avenir Book" w:hAnsi="Avenir Book" w:cs="Avenir Book"/>
          <w:color w:val="262626" w:themeColor="text1" w:themeTint="D9"/>
          <w:sz w:val="22"/>
          <w:szCs w:val="22"/>
        </w:rPr>
        <w:t xml:space="preserve">Determine if there is statistical evidence indicating that for those children that </w:t>
      </w:r>
      <w:proofErr w:type="gramStart"/>
      <w:r w:rsidR="000206CC">
        <w:rPr>
          <w:rFonts w:ascii="Avenir Book" w:hAnsi="Avenir Book" w:cs="Avenir Book"/>
          <w:color w:val="262626" w:themeColor="text1" w:themeTint="D9"/>
          <w:sz w:val="22"/>
          <w:szCs w:val="22"/>
        </w:rPr>
        <w:t>are able to</w:t>
      </w:r>
      <w:proofErr w:type="gramEnd"/>
      <w:r w:rsidR="000206CC">
        <w:rPr>
          <w:rFonts w:ascii="Avenir Book" w:hAnsi="Avenir Book" w:cs="Avenir Book"/>
          <w:color w:val="262626" w:themeColor="text1" w:themeTint="D9"/>
          <w:sz w:val="22"/>
          <w:szCs w:val="22"/>
        </w:rPr>
        <w:t xml:space="preserve"> open the package</w:t>
      </w:r>
      <w:r w:rsidR="00E575C7">
        <w:rPr>
          <w:rFonts w:ascii="Avenir Book" w:hAnsi="Avenir Book" w:cs="Avenir Book"/>
          <w:color w:val="262626" w:themeColor="text1" w:themeTint="D9"/>
          <w:sz w:val="22"/>
          <w:szCs w:val="22"/>
        </w:rPr>
        <w:t xml:space="preserve"> within 5 minutes</w:t>
      </w:r>
      <w:r w:rsidR="000206CC">
        <w:rPr>
          <w:rFonts w:ascii="Avenir Book" w:hAnsi="Avenir Book" w:cs="Avenir Book"/>
          <w:color w:val="262626" w:themeColor="text1" w:themeTint="D9"/>
          <w:sz w:val="22"/>
          <w:szCs w:val="22"/>
        </w:rPr>
        <w:t xml:space="preserve">, </w:t>
      </w:r>
      <w:r w:rsidR="00F57644">
        <w:rPr>
          <w:rFonts w:ascii="Avenir Book" w:hAnsi="Avenir Book" w:cs="Avenir Book"/>
          <w:color w:val="262626" w:themeColor="text1" w:themeTint="D9"/>
          <w:sz w:val="22"/>
          <w:szCs w:val="22"/>
        </w:rPr>
        <w:t>one gender does so faster than the other</w:t>
      </w:r>
      <w:r w:rsidR="000206CC">
        <w:rPr>
          <w:rFonts w:ascii="Avenir Book" w:hAnsi="Avenir Book" w:cs="Avenir Book"/>
          <w:color w:val="262626" w:themeColor="text1" w:themeTint="D9"/>
          <w:sz w:val="22"/>
          <w:szCs w:val="22"/>
        </w:rPr>
        <w:t>.</w:t>
      </w:r>
      <w:r w:rsidR="0006573D">
        <w:rPr>
          <w:rFonts w:ascii="Avenir Book" w:hAnsi="Avenir Book" w:cs="Avenir Book"/>
          <w:color w:val="262626" w:themeColor="text1" w:themeTint="D9"/>
          <w:sz w:val="22"/>
          <w:szCs w:val="22"/>
        </w:rPr>
        <w:t xml:space="preserve"> Why do these conclusions not necessary extend to </w:t>
      </w:r>
      <w:r w:rsidR="00E575C7">
        <w:rPr>
          <w:rFonts w:ascii="Avenir Book" w:hAnsi="Avenir Book" w:cs="Avenir Book"/>
          <w:color w:val="262626" w:themeColor="text1" w:themeTint="D9"/>
          <w:sz w:val="22"/>
          <w:szCs w:val="22"/>
        </w:rPr>
        <w:t>children in the 41-52 age range in general?</w:t>
      </w:r>
    </w:p>
    <w:p w14:paraId="6095E23D" w14:textId="245AA734" w:rsidR="000206CC" w:rsidRDefault="000206CC" w:rsidP="000206CC">
      <w:pPr>
        <w:pStyle w:val="ListParagraph"/>
        <w:spacing w:after="240"/>
        <w:ind w:right="720"/>
        <w:contextualSpacing w:val="0"/>
        <w:rPr>
          <w:rFonts w:ascii="Avenir Book" w:hAnsi="Avenir Book" w:cs="Avenir Book"/>
          <w:color w:val="262626" w:themeColor="text1" w:themeTint="D9"/>
          <w:sz w:val="22"/>
          <w:szCs w:val="22"/>
        </w:rPr>
      </w:pPr>
      <w:r w:rsidRPr="00C021E1">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Use the Fit Model platform. Place ‘Time to Open’ in the Y role. Select ‘Age’ and ‘Gender’ from the column </w:t>
      </w:r>
      <w:proofErr w:type="gramStart"/>
      <w:r>
        <w:rPr>
          <w:rFonts w:ascii="Avenir Book" w:hAnsi="Avenir Book" w:cs="Avenir Book"/>
          <w:i/>
          <w:iCs/>
          <w:color w:val="3B3838" w:themeColor="background2" w:themeShade="40"/>
          <w:sz w:val="20"/>
          <w:szCs w:val="20"/>
        </w:rPr>
        <w:t>list, and</w:t>
      </w:r>
      <w:proofErr w:type="gramEnd"/>
      <w:r>
        <w:rPr>
          <w:rFonts w:ascii="Avenir Book" w:hAnsi="Avenir Book" w:cs="Avenir Book"/>
          <w:i/>
          <w:iCs/>
          <w:color w:val="3B3838" w:themeColor="background2" w:themeShade="40"/>
          <w:sz w:val="20"/>
          <w:szCs w:val="20"/>
        </w:rPr>
        <w:t xml:space="preserve"> choose Macros &gt; Degree 2 from </w:t>
      </w:r>
      <w:proofErr w:type="gramStart"/>
      <w:r>
        <w:rPr>
          <w:rFonts w:ascii="Avenir Book" w:hAnsi="Avenir Book" w:cs="Avenir Book"/>
          <w:i/>
          <w:iCs/>
          <w:color w:val="3B3838" w:themeColor="background2" w:themeShade="40"/>
          <w:sz w:val="20"/>
          <w:szCs w:val="20"/>
        </w:rPr>
        <w:t>Construct  Model</w:t>
      </w:r>
      <w:proofErr w:type="gramEnd"/>
      <w:r>
        <w:rPr>
          <w:rFonts w:ascii="Avenir Book" w:hAnsi="Avenir Book" w:cs="Avenir Book"/>
          <w:i/>
          <w:iCs/>
          <w:color w:val="3B3838" w:themeColor="background2" w:themeShade="40"/>
          <w:sz w:val="20"/>
          <w:szCs w:val="20"/>
        </w:rPr>
        <w:t xml:space="preserve"> Effects section. Note: This will fit a model that includes the main effects of ‘Age’ and ‘Gender’ as well as the ‘Age*Gener’ interaction. This equation if for all the package designs and demonstration stages. To examine subsets of the data, choose ‘Local Data Filter’ under the red triangle and choose to use the variables ‘Design’ and ‘Demonstration’. Now a select design and demonstration stage can be chosen and the report will update using only those data. For each ‘Design’ and ‘Demonstration’ stage, examine the p-values </w:t>
      </w:r>
      <w:proofErr w:type="spellStart"/>
      <w:r>
        <w:rPr>
          <w:rFonts w:ascii="Avenir Book" w:hAnsi="Avenir Book" w:cs="Avenir Book"/>
          <w:i/>
          <w:iCs/>
          <w:color w:val="3B3838" w:themeColor="background2" w:themeShade="40"/>
          <w:sz w:val="20"/>
          <w:szCs w:val="20"/>
        </w:rPr>
        <w:t>tesing</w:t>
      </w:r>
      <w:proofErr w:type="spellEnd"/>
      <w:r>
        <w:rPr>
          <w:rFonts w:ascii="Avenir Book" w:hAnsi="Avenir Book" w:cs="Avenir Book"/>
          <w:i/>
          <w:iCs/>
          <w:color w:val="3B3838" w:themeColor="background2" w:themeShade="40"/>
          <w:sz w:val="20"/>
          <w:szCs w:val="20"/>
        </w:rPr>
        <w:t xml:space="preserve"> the significant of the ‘Age*Gener’ interaction term as well as the ‘Gender’ main effect.</w:t>
      </w:r>
    </w:p>
    <w:p w14:paraId="4B4EA150" w14:textId="6F5F8927" w:rsidR="005817A2" w:rsidRDefault="004D45CB" w:rsidP="005817A2">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mc:AlternateContent>
          <mc:Choice Requires="wps">
            <w:drawing>
              <wp:anchor distT="0" distB="0" distL="114300" distR="114300" simplePos="0" relativeHeight="251699200" behindDoc="1" locked="0" layoutInCell="1" allowOverlap="1" wp14:anchorId="3A513CAB" wp14:editId="21CBB22E">
                <wp:simplePos x="0" y="0"/>
                <wp:positionH relativeFrom="column">
                  <wp:posOffset>355180</wp:posOffset>
                </wp:positionH>
                <wp:positionV relativeFrom="paragraph">
                  <wp:posOffset>609820</wp:posOffset>
                </wp:positionV>
                <wp:extent cx="5297475" cy="1866586"/>
                <wp:effectExtent l="0" t="0" r="0" b="635"/>
                <wp:wrapNone/>
                <wp:docPr id="993742066" name="Rounded Rectangle 1"/>
                <wp:cNvGraphicFramePr/>
                <a:graphic xmlns:a="http://schemas.openxmlformats.org/drawingml/2006/main">
                  <a:graphicData uri="http://schemas.microsoft.com/office/word/2010/wordprocessingShape">
                    <wps:wsp>
                      <wps:cNvSpPr/>
                      <wps:spPr>
                        <a:xfrm>
                          <a:off x="0" y="0"/>
                          <a:ext cx="5297475" cy="1866586"/>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9855B" id="Rounded Rectangle 1" o:spid="_x0000_s1026" style="position:absolute;margin-left:27.95pt;margin-top:48pt;width:417.1pt;height:14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" fillcolor="#f2f2f2 [3052]" stroked="f" strokeweight=".25pt">
                <v:stroke joinstyle="miter"/>
              </v:roundrect>
            </w:pict>
          </mc:Fallback>
        </mc:AlternateContent>
      </w:r>
      <w:r w:rsidR="005817A2">
        <w:rPr>
          <w:rFonts w:ascii="Avenir Book" w:hAnsi="Avenir Book" w:cs="Avenir Book"/>
          <w:color w:val="262626" w:themeColor="text1" w:themeTint="D9"/>
          <w:sz w:val="22"/>
          <w:szCs w:val="22"/>
        </w:rPr>
        <w:t xml:space="preserve">Create a mosaic plot displaying the percentage of children who are able/unable to </w:t>
      </w:r>
      <w:proofErr w:type="gramStart"/>
      <w:r w:rsidR="005817A2">
        <w:rPr>
          <w:rFonts w:ascii="Avenir Book" w:hAnsi="Avenir Book" w:cs="Avenir Book"/>
          <w:color w:val="262626" w:themeColor="text1" w:themeTint="D9"/>
          <w:sz w:val="22"/>
          <w:szCs w:val="22"/>
        </w:rPr>
        <w:t>open up</w:t>
      </w:r>
      <w:proofErr w:type="gramEnd"/>
      <w:r w:rsidR="005817A2">
        <w:rPr>
          <w:rFonts w:ascii="Avenir Book" w:hAnsi="Avenir Book" w:cs="Avenir Book"/>
          <w:color w:val="262626" w:themeColor="text1" w:themeTint="D9"/>
          <w:sz w:val="22"/>
          <w:szCs w:val="22"/>
        </w:rPr>
        <w:t xml:space="preserve"> the packages by ‘Testing Order’. Is there any evidence to indicate that the likelihood of a child being able to open a package increases if it occurs later in the testing? </w:t>
      </w:r>
    </w:p>
    <w:p w14:paraId="17C29E8E" w14:textId="58DB2ADB" w:rsidR="00D927DC" w:rsidRDefault="005817A2" w:rsidP="00E5224F">
      <w:pPr>
        <w:pStyle w:val="ListParagraph"/>
        <w:spacing w:after="240"/>
        <w:ind w:right="720"/>
        <w:contextualSpacing w:val="0"/>
        <w:rPr>
          <w:rFonts w:ascii="Avenir Book" w:hAnsi="Avenir Book" w:cs="Avenir Book"/>
          <w:i/>
          <w:iCs/>
          <w:color w:val="3B3838" w:themeColor="background2" w:themeShade="40"/>
          <w:sz w:val="20"/>
          <w:szCs w:val="20"/>
        </w:rPr>
      </w:pPr>
      <w:r>
        <w:rPr>
          <w:rFonts w:ascii="Avenir Book" w:hAnsi="Avenir Book" w:cs="Avenir Book"/>
          <w:i/>
          <w:iCs/>
          <w:noProof/>
          <w:color w:val="E7E6E6" w:themeColor="background2"/>
          <w:sz w:val="20"/>
          <w:szCs w:val="20"/>
        </w:rPr>
        <w:drawing>
          <wp:anchor distT="0" distB="0" distL="114300" distR="114300" simplePos="0" relativeHeight="251670528" behindDoc="0" locked="0" layoutInCell="1" allowOverlap="1" wp14:anchorId="6E08C84E" wp14:editId="2C9AF7AA">
            <wp:simplePos x="0" y="0"/>
            <wp:positionH relativeFrom="column">
              <wp:posOffset>4823712</wp:posOffset>
            </wp:positionH>
            <wp:positionV relativeFrom="paragraph">
              <wp:posOffset>836473</wp:posOffset>
            </wp:positionV>
            <wp:extent cx="215900" cy="215900"/>
            <wp:effectExtent l="0" t="0" r="0" b="0"/>
            <wp:wrapNone/>
            <wp:docPr id="539904813" name="Picture 539904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43582"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sidRPr="00C021E1">
        <w:rPr>
          <w:rFonts w:ascii="AVENIR OBLIQUE" w:hAnsi="AVENIR OBLIQUE" w:cs="Avenir Book"/>
          <w:i/>
          <w:iCs/>
          <w:color w:val="3B3838" w:themeColor="background2" w:themeShade="40"/>
          <w:sz w:val="20"/>
          <w:szCs w:val="20"/>
          <w:u w:val="single"/>
        </w:rPr>
        <w:t>Instructions:</w:t>
      </w:r>
      <w:r w:rsidRPr="0027691D">
        <w:rPr>
          <w:rFonts w:ascii="AVENIR OBLIQUE" w:hAnsi="AVENIR OBLIQUE" w:cs="Avenir Book"/>
          <w:i/>
          <w:iCs/>
          <w:color w:val="3B3838" w:themeColor="background2" w:themeShade="40"/>
          <w:sz w:val="20"/>
          <w:szCs w:val="20"/>
        </w:rPr>
        <w:t xml:space="preserve"> </w:t>
      </w:r>
      <w:r w:rsidR="003C0995">
        <w:rPr>
          <w:rFonts w:ascii="Avenir Book" w:hAnsi="Avenir Book" w:cs="Avenir Book"/>
          <w:i/>
          <w:iCs/>
          <w:color w:val="3B3838" w:themeColor="background2" w:themeShade="40"/>
          <w:sz w:val="20"/>
          <w:szCs w:val="20"/>
        </w:rPr>
        <w:t xml:space="preserve">You’ll first need to create a new variable for ‘Testing Order’ that is Ordinal. Do so by choosing Cols &gt; New Cols. Copy and Paste the ‘Testing Order’ column into the new column created. Right-click on the column and choose Column Info. Change the Modeling Type to Ordinal. Name this new column ‘Testing </w:t>
      </w:r>
      <w:proofErr w:type="spellStart"/>
      <w:r w:rsidR="003C0995">
        <w:rPr>
          <w:rFonts w:ascii="Avenir Book" w:hAnsi="Avenir Book" w:cs="Avenir Book"/>
          <w:i/>
          <w:iCs/>
          <w:color w:val="3B3838" w:themeColor="background2" w:themeShade="40"/>
          <w:sz w:val="20"/>
          <w:szCs w:val="20"/>
        </w:rPr>
        <w:t>Order_Ordinal</w:t>
      </w:r>
      <w:proofErr w:type="spellEnd"/>
      <w:r w:rsidR="003C0995">
        <w:rPr>
          <w:rFonts w:ascii="Avenir Book" w:hAnsi="Avenir Book" w:cs="Avenir Book"/>
          <w:i/>
          <w:iCs/>
          <w:color w:val="3B3838" w:themeColor="background2" w:themeShade="40"/>
          <w:sz w:val="20"/>
          <w:szCs w:val="20"/>
        </w:rPr>
        <w:t>’.</w:t>
      </w:r>
      <w:r w:rsidR="003C0995">
        <w:rPr>
          <w:rFonts w:ascii="Avenir Book" w:hAnsi="Avenir Book" w:cs="Avenir Book"/>
          <w:i/>
          <w:iCs/>
          <w:color w:val="3B3838" w:themeColor="background2" w:themeShade="40"/>
          <w:sz w:val="20"/>
          <w:szCs w:val="20"/>
        </w:rPr>
        <w:br/>
        <w:t xml:space="preserve">Use </w:t>
      </w:r>
      <w:r w:rsidRPr="0027691D">
        <w:rPr>
          <w:rFonts w:ascii="Avenir Book" w:hAnsi="Avenir Book" w:cs="Avenir Book"/>
          <w:i/>
          <w:iCs/>
          <w:color w:val="3B3838" w:themeColor="background2" w:themeShade="40"/>
          <w:sz w:val="20"/>
          <w:szCs w:val="20"/>
        </w:rPr>
        <w:t xml:space="preserve">Graph Builder. Place the variable </w:t>
      </w:r>
      <w:r>
        <w:rPr>
          <w:rFonts w:ascii="Avenir Book" w:hAnsi="Avenir Book" w:cs="Avenir Book"/>
          <w:i/>
          <w:iCs/>
          <w:color w:val="3B3838" w:themeColor="background2" w:themeShade="40"/>
          <w:sz w:val="20"/>
          <w:szCs w:val="20"/>
        </w:rPr>
        <w:t xml:space="preserve">‘Open’ </w:t>
      </w:r>
      <w:r w:rsidRPr="0027691D">
        <w:rPr>
          <w:rFonts w:ascii="Avenir Book" w:hAnsi="Avenir Book" w:cs="Avenir Book"/>
          <w:i/>
          <w:iCs/>
          <w:color w:val="3B3838" w:themeColor="background2" w:themeShade="40"/>
          <w:sz w:val="20"/>
          <w:szCs w:val="20"/>
        </w:rPr>
        <w:t xml:space="preserve">on the </w:t>
      </w:r>
      <w:r>
        <w:rPr>
          <w:rFonts w:ascii="Avenir Book" w:hAnsi="Avenir Book" w:cs="Avenir Book"/>
          <w:i/>
          <w:iCs/>
          <w:color w:val="3B3838" w:themeColor="background2" w:themeShade="40"/>
          <w:sz w:val="20"/>
          <w:szCs w:val="20"/>
        </w:rPr>
        <w:t>Y</w:t>
      </w:r>
      <w:r w:rsidRPr="0027691D">
        <w:rPr>
          <w:rFonts w:ascii="Avenir Book" w:hAnsi="Avenir Book" w:cs="Avenir Book"/>
          <w:i/>
          <w:iCs/>
          <w:color w:val="3B3838" w:themeColor="background2" w:themeShade="40"/>
          <w:sz w:val="20"/>
          <w:szCs w:val="20"/>
        </w:rPr>
        <w:t xml:space="preserve"> axis</w:t>
      </w:r>
      <w:r>
        <w:rPr>
          <w:rFonts w:ascii="Avenir Book" w:hAnsi="Avenir Book" w:cs="Avenir Book"/>
          <w:i/>
          <w:iCs/>
          <w:color w:val="3B3838" w:themeColor="background2" w:themeShade="40"/>
          <w:sz w:val="20"/>
          <w:szCs w:val="20"/>
        </w:rPr>
        <w:t>. Place ‘</w:t>
      </w:r>
      <w:r w:rsidR="003C0995">
        <w:rPr>
          <w:rFonts w:ascii="Avenir Book" w:hAnsi="Avenir Book" w:cs="Avenir Book"/>
          <w:i/>
          <w:iCs/>
          <w:color w:val="3B3838" w:themeColor="background2" w:themeShade="40"/>
          <w:sz w:val="20"/>
          <w:szCs w:val="20"/>
        </w:rPr>
        <w:t xml:space="preserve">Testing </w:t>
      </w:r>
      <w:proofErr w:type="spellStart"/>
      <w:r w:rsidR="003C0995">
        <w:rPr>
          <w:rFonts w:ascii="Avenir Book" w:hAnsi="Avenir Book" w:cs="Avenir Book"/>
          <w:i/>
          <w:iCs/>
          <w:color w:val="3B3838" w:themeColor="background2" w:themeShade="40"/>
          <w:sz w:val="20"/>
          <w:szCs w:val="20"/>
        </w:rPr>
        <w:t>Order_Ordinal</w:t>
      </w:r>
      <w:proofErr w:type="spellEnd"/>
      <w:r w:rsidR="003C0995">
        <w:rPr>
          <w:rFonts w:ascii="Avenir Book" w:hAnsi="Avenir Book" w:cs="Avenir Book"/>
          <w:i/>
          <w:iCs/>
          <w:color w:val="3B3838" w:themeColor="background2" w:themeShade="40"/>
          <w:sz w:val="20"/>
          <w:szCs w:val="20"/>
        </w:rPr>
        <w:t>’</w:t>
      </w:r>
      <w:r>
        <w:rPr>
          <w:rFonts w:ascii="Avenir Book" w:hAnsi="Avenir Book" w:cs="Avenir Book"/>
          <w:i/>
          <w:iCs/>
          <w:color w:val="3B3838" w:themeColor="background2" w:themeShade="40"/>
          <w:sz w:val="20"/>
          <w:szCs w:val="20"/>
        </w:rPr>
        <w:t xml:space="preserve"> on the X axis. Select the Mosaic Plot from the Graph Palette.        </w:t>
      </w:r>
      <w:r w:rsidR="009F5DB2">
        <w:rPr>
          <w:rFonts w:ascii="Avenir Book" w:hAnsi="Avenir Book" w:cs="Avenir Book"/>
          <w:i/>
          <w:iCs/>
          <w:color w:val="3B3838" w:themeColor="background2" w:themeShade="40"/>
          <w:sz w:val="20"/>
          <w:szCs w:val="20"/>
        </w:rPr>
        <w:br/>
      </w:r>
      <w:r>
        <w:rPr>
          <w:rFonts w:ascii="Avenir Book" w:hAnsi="Avenir Book" w:cs="Avenir Book"/>
          <w:i/>
          <w:iCs/>
          <w:color w:val="3B3838" w:themeColor="background2" w:themeShade="40"/>
          <w:sz w:val="20"/>
          <w:szCs w:val="20"/>
        </w:rPr>
        <w:t xml:space="preserve">Note: The </w:t>
      </w:r>
      <w:proofErr w:type="gramStart"/>
      <w:r>
        <w:rPr>
          <w:rFonts w:ascii="Avenir Book" w:hAnsi="Avenir Book" w:cs="Avenir Book"/>
          <w:i/>
          <w:iCs/>
          <w:color w:val="3B3838" w:themeColor="background2" w:themeShade="40"/>
          <w:sz w:val="20"/>
          <w:szCs w:val="20"/>
        </w:rPr>
        <w:t>initial  graph</w:t>
      </w:r>
      <w:proofErr w:type="gramEnd"/>
      <w:r>
        <w:rPr>
          <w:rFonts w:ascii="Avenir Book" w:hAnsi="Avenir Book" w:cs="Avenir Book"/>
          <w:i/>
          <w:iCs/>
          <w:color w:val="3B3838" w:themeColor="background2" w:themeShade="40"/>
          <w:sz w:val="20"/>
          <w:szCs w:val="20"/>
        </w:rPr>
        <w:t xml:space="preserve"> is for all the packages and stages of demonstration</w:t>
      </w:r>
      <w:r>
        <w:rPr>
          <w:rFonts w:ascii="Avenir Book" w:hAnsi="Avenir Book" w:cs="Avenir Book"/>
          <w:i/>
          <w:iCs/>
          <w:color w:val="3B3838" w:themeColor="background2" w:themeShade="40"/>
          <w:szCs w:val="20"/>
        </w:rPr>
        <w:t xml:space="preserve">. </w:t>
      </w:r>
      <w:r w:rsidRPr="005817A2">
        <w:rPr>
          <w:rFonts w:ascii="Avenir Book" w:hAnsi="Avenir Book" w:cs="Avenir Book"/>
          <w:i/>
          <w:iCs/>
          <w:color w:val="3B3838" w:themeColor="background2" w:themeShade="40"/>
          <w:sz w:val="20"/>
          <w:szCs w:val="20"/>
        </w:rPr>
        <w:t xml:space="preserve">To examine subsets of the data, choose ‘Local Data Filter’ under the red triangle and choose to use the variables ‘Design’ and ‘Demonstration’. </w:t>
      </w:r>
      <w:r>
        <w:rPr>
          <w:rFonts w:ascii="Avenir Book" w:hAnsi="Avenir Book" w:cs="Avenir Book"/>
          <w:i/>
          <w:iCs/>
          <w:color w:val="3B3838" w:themeColor="background2" w:themeShade="40"/>
          <w:sz w:val="20"/>
          <w:szCs w:val="20"/>
        </w:rPr>
        <w:t>S</w:t>
      </w:r>
      <w:r w:rsidRPr="005817A2">
        <w:rPr>
          <w:rFonts w:ascii="Avenir Book" w:hAnsi="Avenir Book" w:cs="Avenir Book"/>
          <w:i/>
          <w:iCs/>
          <w:color w:val="3B3838" w:themeColor="background2" w:themeShade="40"/>
          <w:sz w:val="20"/>
          <w:szCs w:val="20"/>
        </w:rPr>
        <w:t xml:space="preserve">elect </w:t>
      </w:r>
      <w:r>
        <w:rPr>
          <w:rFonts w:ascii="Avenir Book" w:hAnsi="Avenir Book" w:cs="Avenir Book"/>
          <w:i/>
          <w:iCs/>
          <w:color w:val="3B3838" w:themeColor="background2" w:themeShade="40"/>
          <w:sz w:val="20"/>
          <w:szCs w:val="20"/>
        </w:rPr>
        <w:t xml:space="preserve">all the different </w:t>
      </w:r>
      <w:r w:rsidRPr="005817A2">
        <w:rPr>
          <w:rFonts w:ascii="Avenir Book" w:hAnsi="Avenir Book" w:cs="Avenir Book"/>
          <w:i/>
          <w:iCs/>
          <w:color w:val="3B3838" w:themeColor="background2" w:themeShade="40"/>
          <w:sz w:val="20"/>
          <w:szCs w:val="20"/>
        </w:rPr>
        <w:t>design and demonstration stage</w:t>
      </w:r>
      <w:r>
        <w:rPr>
          <w:rFonts w:ascii="Avenir Book" w:hAnsi="Avenir Book" w:cs="Avenir Book"/>
          <w:i/>
          <w:iCs/>
          <w:color w:val="3B3838" w:themeColor="background2" w:themeShade="40"/>
          <w:sz w:val="20"/>
          <w:szCs w:val="20"/>
        </w:rPr>
        <w:t>s</w:t>
      </w:r>
      <w:r w:rsidRPr="005817A2">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and examine the proportions of open/unopen.</w:t>
      </w:r>
    </w:p>
    <w:p w14:paraId="2CDA3EB4" w14:textId="77777777" w:rsidR="00776185" w:rsidRDefault="00776185" w:rsidP="00E5224F">
      <w:pPr>
        <w:pStyle w:val="ListParagraph"/>
        <w:spacing w:after="240"/>
        <w:ind w:right="720"/>
        <w:contextualSpacing w:val="0"/>
        <w:rPr>
          <w:rFonts w:ascii="Avenir Book" w:hAnsi="Avenir Book" w:cs="Avenir Book"/>
          <w:color w:val="262626" w:themeColor="text1" w:themeTint="D9"/>
          <w:sz w:val="22"/>
          <w:szCs w:val="22"/>
        </w:rPr>
      </w:pPr>
    </w:p>
    <w:p w14:paraId="1A999BE6" w14:textId="77777777" w:rsidR="00776185" w:rsidRDefault="00776185" w:rsidP="00E5224F">
      <w:pPr>
        <w:pStyle w:val="ListParagraph"/>
        <w:spacing w:after="240"/>
        <w:ind w:right="720"/>
        <w:contextualSpacing w:val="0"/>
        <w:rPr>
          <w:rFonts w:ascii="Avenir Book" w:hAnsi="Avenir Book" w:cs="Avenir Book"/>
          <w:color w:val="262626" w:themeColor="text1" w:themeTint="D9"/>
          <w:sz w:val="22"/>
          <w:szCs w:val="22"/>
        </w:rPr>
      </w:pPr>
    </w:p>
    <w:p w14:paraId="2F4648D2" w14:textId="77777777" w:rsidR="00776185" w:rsidRPr="00E5224F" w:rsidRDefault="00776185" w:rsidP="00E5224F">
      <w:pPr>
        <w:pStyle w:val="ListParagraph"/>
        <w:spacing w:after="240"/>
        <w:ind w:right="720"/>
        <w:contextualSpacing w:val="0"/>
        <w:rPr>
          <w:rFonts w:ascii="Avenir Book" w:hAnsi="Avenir Book" w:cs="Avenir Book"/>
          <w:color w:val="262626" w:themeColor="text1" w:themeTint="D9"/>
          <w:sz w:val="22"/>
          <w:szCs w:val="22"/>
        </w:rPr>
      </w:pPr>
    </w:p>
    <w:bookmarkStart w:id="27" w:name="OLE_LINK21"/>
    <w:p w14:paraId="6DCC8611" w14:textId="3E6B71F6" w:rsidR="00E5224F" w:rsidRDefault="004D45CB" w:rsidP="00E5224F">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lastRenderedPageBreak/>
        <mc:AlternateContent>
          <mc:Choice Requires="wps">
            <w:drawing>
              <wp:anchor distT="0" distB="0" distL="114300" distR="114300" simplePos="0" relativeHeight="251701248" behindDoc="1" locked="0" layoutInCell="1" allowOverlap="1" wp14:anchorId="6A3D0769" wp14:editId="7E7A886B">
                <wp:simplePos x="0" y="0"/>
                <wp:positionH relativeFrom="column">
                  <wp:posOffset>350196</wp:posOffset>
                </wp:positionH>
                <wp:positionV relativeFrom="paragraph">
                  <wp:posOffset>438663</wp:posOffset>
                </wp:positionV>
                <wp:extent cx="5297170" cy="1157592"/>
                <wp:effectExtent l="0" t="0" r="0" b="0"/>
                <wp:wrapNone/>
                <wp:docPr id="944894884" name="Rounded Rectangle 1"/>
                <wp:cNvGraphicFramePr/>
                <a:graphic xmlns:a="http://schemas.openxmlformats.org/drawingml/2006/main">
                  <a:graphicData uri="http://schemas.microsoft.com/office/word/2010/wordprocessingShape">
                    <wps:wsp>
                      <wps:cNvSpPr/>
                      <wps:spPr>
                        <a:xfrm>
                          <a:off x="0" y="0"/>
                          <a:ext cx="5297170" cy="1157592"/>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A2DE04" id="Rounded Rectangle 1" o:spid="_x0000_s1026" style="position:absolute;margin-left:27.55pt;margin-top:34.55pt;width:417.1pt;height:91.1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" fillcolor="#f2f2f2 [3052]" stroked="f" strokeweight=".25pt">
                <v:stroke joinstyle="miter"/>
              </v:roundrect>
            </w:pict>
          </mc:Fallback>
        </mc:AlternateContent>
      </w:r>
      <w:r w:rsidR="00E5224F">
        <w:rPr>
          <w:rFonts w:ascii="Avenir Book" w:hAnsi="Avenir Book" w:cs="Avenir Book"/>
          <w:color w:val="262626" w:themeColor="text1" w:themeTint="D9"/>
          <w:sz w:val="22"/>
          <w:szCs w:val="22"/>
        </w:rPr>
        <w:t xml:space="preserve">Create a scatterplot displaying the ‘Time to Open’ vs. ‘Testing Order’. Is there any evidence to indicate that the ‘Time to Open’ decreases if it occurs later in the testing? </w:t>
      </w:r>
    </w:p>
    <w:bookmarkEnd w:id="27"/>
    <w:p w14:paraId="5A402DCA" w14:textId="2E1B1E22" w:rsidR="00E5224F" w:rsidRPr="00E5224F" w:rsidRDefault="00E5224F" w:rsidP="00E5224F">
      <w:pPr>
        <w:pStyle w:val="ListParagraph"/>
        <w:spacing w:after="240"/>
        <w:ind w:right="720"/>
        <w:contextualSpacing w:val="0"/>
        <w:rPr>
          <w:rFonts w:ascii="Avenir Book" w:hAnsi="Avenir Book" w:cs="Avenir Book"/>
          <w:color w:val="262626" w:themeColor="text1" w:themeTint="D9"/>
          <w:sz w:val="22"/>
          <w:szCs w:val="22"/>
        </w:rPr>
      </w:pPr>
      <w:r w:rsidRPr="00E5224F">
        <w:rPr>
          <w:rFonts w:ascii="AVENIR OBLIQUE" w:hAnsi="AVENIR OBLIQUE" w:cs="Avenir Book"/>
          <w:i/>
          <w:iCs/>
          <w:color w:val="3B3838" w:themeColor="background2" w:themeShade="40"/>
          <w:sz w:val="20"/>
          <w:szCs w:val="20"/>
          <w:u w:val="single"/>
        </w:rPr>
        <w:t xml:space="preserve"> </w:t>
      </w:r>
      <w:r w:rsidRPr="00C021E1">
        <w:rPr>
          <w:rFonts w:ascii="AVENIR OBLIQUE" w:hAnsi="AVENIR OBLIQUE" w:cs="Avenir Book"/>
          <w:i/>
          <w:iCs/>
          <w:color w:val="3B3838" w:themeColor="background2" w:themeShade="40"/>
          <w:sz w:val="20"/>
          <w:szCs w:val="20"/>
          <w:u w:val="single"/>
        </w:rPr>
        <w:t>Instructions:</w:t>
      </w:r>
      <w:r w:rsidRPr="0027691D">
        <w:rPr>
          <w:rFonts w:ascii="AVENIR OBLIQUE" w:hAnsi="AVENIR OBLIQUE" w:cs="Avenir Book"/>
          <w:i/>
          <w:iCs/>
          <w:color w:val="3B3838" w:themeColor="background2" w:themeShade="40"/>
          <w:sz w:val="20"/>
          <w:szCs w:val="20"/>
        </w:rPr>
        <w:t xml:space="preserve"> </w:t>
      </w:r>
      <w:r w:rsidRPr="0027691D">
        <w:rPr>
          <w:rFonts w:ascii="Avenir Book" w:hAnsi="Avenir Book" w:cs="Avenir Book"/>
          <w:i/>
          <w:iCs/>
          <w:color w:val="3B3838" w:themeColor="background2" w:themeShade="40"/>
          <w:sz w:val="20"/>
          <w:szCs w:val="20"/>
        </w:rPr>
        <w:t xml:space="preserve">Use Graph Builder. Place the </w:t>
      </w:r>
      <w:r>
        <w:rPr>
          <w:rFonts w:ascii="Avenir Book" w:hAnsi="Avenir Book" w:cs="Avenir Book"/>
          <w:i/>
          <w:iCs/>
          <w:color w:val="3B3838" w:themeColor="background2" w:themeShade="40"/>
          <w:sz w:val="20"/>
          <w:szCs w:val="20"/>
        </w:rPr>
        <w:t>‘Time to Open’</w:t>
      </w:r>
      <w:r w:rsidRPr="0027691D">
        <w:rPr>
          <w:rFonts w:ascii="Avenir Book" w:hAnsi="Avenir Book" w:cs="Avenir Book"/>
          <w:i/>
          <w:iCs/>
          <w:color w:val="3B3838" w:themeColor="background2" w:themeShade="40"/>
          <w:sz w:val="20"/>
          <w:szCs w:val="20"/>
        </w:rPr>
        <w:t xml:space="preserve"> on the </w:t>
      </w:r>
      <w:r>
        <w:rPr>
          <w:rFonts w:ascii="Avenir Book" w:hAnsi="Avenir Book" w:cs="Avenir Book"/>
          <w:i/>
          <w:iCs/>
          <w:color w:val="3B3838" w:themeColor="background2" w:themeShade="40"/>
          <w:sz w:val="20"/>
          <w:szCs w:val="20"/>
        </w:rPr>
        <w:t xml:space="preserve">Y </w:t>
      </w:r>
      <w:r w:rsidRPr="0027691D">
        <w:rPr>
          <w:rFonts w:ascii="Avenir Book" w:hAnsi="Avenir Book" w:cs="Avenir Book"/>
          <w:i/>
          <w:iCs/>
          <w:color w:val="3B3838" w:themeColor="background2" w:themeShade="40"/>
          <w:sz w:val="20"/>
          <w:szCs w:val="20"/>
        </w:rPr>
        <w:t xml:space="preserve">axis and </w:t>
      </w:r>
      <w:r>
        <w:rPr>
          <w:rFonts w:ascii="Avenir Book" w:hAnsi="Avenir Book" w:cs="Avenir Book"/>
          <w:i/>
          <w:iCs/>
          <w:color w:val="3B3838" w:themeColor="background2" w:themeShade="40"/>
          <w:sz w:val="20"/>
          <w:szCs w:val="20"/>
        </w:rPr>
        <w:t xml:space="preserve">‘Testing Order’ on the X axis. Place ‘Demonstration’ in the Overlay role and ‘Design’ in the Color role. </w:t>
      </w:r>
      <w:r w:rsidRPr="00E5224F">
        <w:rPr>
          <w:rFonts w:ascii="Avenir Book" w:hAnsi="Avenir Book" w:cs="Avenir Book"/>
          <w:i/>
          <w:iCs/>
          <w:color w:val="3B3838" w:themeColor="background2" w:themeShade="40"/>
          <w:sz w:val="20"/>
          <w:szCs w:val="20"/>
        </w:rPr>
        <w:t>Note: Th</w:t>
      </w:r>
      <w:r>
        <w:rPr>
          <w:rFonts w:ascii="Avenir Book" w:hAnsi="Avenir Book" w:cs="Avenir Book"/>
          <w:i/>
          <w:iCs/>
          <w:color w:val="3B3838" w:themeColor="background2" w:themeShade="40"/>
          <w:sz w:val="20"/>
          <w:szCs w:val="20"/>
        </w:rPr>
        <w:t>is</w:t>
      </w:r>
      <w:r w:rsidRPr="00E5224F">
        <w:rPr>
          <w:rFonts w:ascii="Avenir Book" w:hAnsi="Avenir Book" w:cs="Avenir Book"/>
          <w:i/>
          <w:iCs/>
          <w:color w:val="3B3838" w:themeColor="background2" w:themeShade="40"/>
          <w:sz w:val="20"/>
          <w:szCs w:val="20"/>
        </w:rPr>
        <w:t xml:space="preserve"> initial graph is for all the packages and stages of demonstration</w:t>
      </w:r>
      <w:r w:rsidRPr="00E5224F">
        <w:rPr>
          <w:rFonts w:ascii="Avenir Book" w:hAnsi="Avenir Book" w:cs="Avenir Book"/>
          <w:i/>
          <w:iCs/>
          <w:color w:val="3B3838" w:themeColor="background2" w:themeShade="40"/>
          <w:szCs w:val="20"/>
        </w:rPr>
        <w:t xml:space="preserve">. </w:t>
      </w:r>
      <w:r w:rsidRPr="00E5224F">
        <w:rPr>
          <w:rFonts w:ascii="Avenir Book" w:hAnsi="Avenir Book" w:cs="Avenir Book"/>
          <w:i/>
          <w:iCs/>
          <w:color w:val="3B3838" w:themeColor="background2" w:themeShade="40"/>
          <w:sz w:val="20"/>
          <w:szCs w:val="20"/>
        </w:rPr>
        <w:t xml:space="preserve">To examine subsets of the data, choose ‘Local Data Filter’ under the red triangle and </w:t>
      </w:r>
      <w:r w:rsidR="004D45CB">
        <w:rPr>
          <w:rFonts w:ascii="Avenir Book" w:hAnsi="Avenir Book" w:cs="Avenir Book"/>
          <w:noProof/>
          <w:color w:val="262626" w:themeColor="text1" w:themeTint="D9"/>
          <w:sz w:val="22"/>
          <w:szCs w:val="22"/>
        </w:rPr>
        <mc:AlternateContent>
          <mc:Choice Requires="wps">
            <w:drawing>
              <wp:anchor distT="0" distB="0" distL="114300" distR="114300" simplePos="0" relativeHeight="251703296" behindDoc="1" locked="0" layoutInCell="1" allowOverlap="1" wp14:anchorId="4D3A05C8" wp14:editId="6258A6FF">
                <wp:simplePos x="0" y="0"/>
                <wp:positionH relativeFrom="column">
                  <wp:posOffset>347623</wp:posOffset>
                </wp:positionH>
                <wp:positionV relativeFrom="paragraph">
                  <wp:posOffset>-72400</wp:posOffset>
                </wp:positionV>
                <wp:extent cx="5297170" cy="513184"/>
                <wp:effectExtent l="0" t="0" r="0" b="0"/>
                <wp:wrapNone/>
                <wp:docPr id="1758314300" name="Rounded Rectangle 1"/>
                <wp:cNvGraphicFramePr/>
                <a:graphic xmlns:a="http://schemas.openxmlformats.org/drawingml/2006/main">
                  <a:graphicData uri="http://schemas.microsoft.com/office/word/2010/wordprocessingShape">
                    <wps:wsp>
                      <wps:cNvSpPr/>
                      <wps:spPr>
                        <a:xfrm>
                          <a:off x="0" y="0"/>
                          <a:ext cx="5297170" cy="513184"/>
                        </a:xfrm>
                        <a:prstGeom prst="roundRect">
                          <a:avLst>
                            <a:gd name="adj" fmla="val 3333"/>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7D1D7A" id="Rounded Rectangle 1" o:spid="_x0000_s1026" style="position:absolute;margin-left:27.35pt;margin-top:-5.7pt;width:417.1pt;height:40.4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8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" fillcolor="#f2f2f2 [3052]" stroked="f" strokeweight=".25pt">
                <v:stroke joinstyle="miter"/>
              </v:roundrect>
            </w:pict>
          </mc:Fallback>
        </mc:AlternateContent>
      </w:r>
      <w:r w:rsidRPr="00E5224F">
        <w:rPr>
          <w:rFonts w:ascii="Avenir Book" w:hAnsi="Avenir Book" w:cs="Avenir Book"/>
          <w:i/>
          <w:iCs/>
          <w:color w:val="3B3838" w:themeColor="background2" w:themeShade="40"/>
          <w:sz w:val="20"/>
          <w:szCs w:val="20"/>
        </w:rPr>
        <w:t xml:space="preserve">choose to use the variables ‘Design’ and ‘Demonstration’. Select all the different design and demonstration stages and examine </w:t>
      </w:r>
      <w:r>
        <w:rPr>
          <w:rFonts w:ascii="Avenir Book" w:hAnsi="Avenir Book" w:cs="Avenir Book"/>
          <w:i/>
          <w:iCs/>
          <w:color w:val="3B3838" w:themeColor="background2" w:themeShade="40"/>
          <w:sz w:val="20"/>
          <w:szCs w:val="20"/>
        </w:rPr>
        <w:t>the ‘Time to Open’ across the ‘Testing Order’</w:t>
      </w:r>
      <w:r w:rsidRPr="00E5224F">
        <w:rPr>
          <w:rFonts w:ascii="Avenir Book" w:hAnsi="Avenir Book" w:cs="Avenir Book"/>
          <w:i/>
          <w:iCs/>
          <w:color w:val="3B3838" w:themeColor="background2" w:themeShade="40"/>
          <w:sz w:val="20"/>
          <w:szCs w:val="20"/>
        </w:rPr>
        <w:t>.</w:t>
      </w:r>
    </w:p>
    <w:p w14:paraId="37C56E77" w14:textId="0D50E22C" w:rsidR="0092209E" w:rsidRDefault="0092209E" w:rsidP="0092209E">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What are some ideas for further testing that would help better understand the level of child resistance </w:t>
      </w:r>
      <w:r w:rsidR="007723AC">
        <w:rPr>
          <w:rFonts w:ascii="Avenir Book" w:hAnsi="Avenir Book" w:cs="Avenir Book"/>
          <w:color w:val="262626" w:themeColor="text1" w:themeTint="D9"/>
          <w:sz w:val="22"/>
          <w:szCs w:val="22"/>
        </w:rPr>
        <w:t>of</w:t>
      </w:r>
      <w:r>
        <w:rPr>
          <w:rFonts w:ascii="Avenir Book" w:hAnsi="Avenir Book" w:cs="Avenir Book"/>
          <w:color w:val="262626" w:themeColor="text1" w:themeTint="D9"/>
          <w:sz w:val="22"/>
          <w:szCs w:val="22"/>
        </w:rPr>
        <w:t xml:space="preserve"> these package</w:t>
      </w:r>
      <w:r w:rsidR="008F3B80">
        <w:rPr>
          <w:rFonts w:ascii="Avenir Book" w:hAnsi="Avenir Book" w:cs="Avenir Book"/>
          <w:color w:val="262626" w:themeColor="text1" w:themeTint="D9"/>
          <w:sz w:val="22"/>
          <w:szCs w:val="22"/>
        </w:rPr>
        <w:t xml:space="preserve"> designs</w:t>
      </w:r>
      <w:r>
        <w:rPr>
          <w:rFonts w:ascii="Avenir Book" w:hAnsi="Avenir Book" w:cs="Avenir Book"/>
          <w:color w:val="262626" w:themeColor="text1" w:themeTint="D9"/>
          <w:sz w:val="22"/>
          <w:szCs w:val="22"/>
        </w:rPr>
        <w:t xml:space="preserve">? </w:t>
      </w:r>
    </w:p>
    <w:bookmarkEnd w:id="9"/>
    <w:bookmarkEnd w:id="10"/>
    <w:p w14:paraId="549ED741" w14:textId="72E74A52" w:rsidR="001F2DCF" w:rsidRPr="00F45ACB" w:rsidRDefault="001F2DCF" w:rsidP="00F45ACB"/>
    <w:sectPr w:rsidR="001F2DCF" w:rsidRPr="00F45ACB" w:rsidSect="00393296">
      <w:headerReference w:type="default" r:id="rId11"/>
      <w:footerReference w:type="even" r:id="rId12"/>
      <w:footerReference w:type="default" r:id="rId13"/>
      <w:footerReference w:type="first" r:id="rId14"/>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85A7C" w14:textId="77777777" w:rsidR="00CE32A0" w:rsidRDefault="00CE32A0">
      <w:r>
        <w:separator/>
      </w:r>
    </w:p>
  </w:endnote>
  <w:endnote w:type="continuationSeparator" w:id="0">
    <w:p w14:paraId="74EF9000" w14:textId="77777777" w:rsidR="00CE32A0" w:rsidRDefault="00CE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notTrueType/>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VENIR OBLIQUE">
    <w:panose1 w:val="020B050302020309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244A38E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776185">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27"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244A38E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776185">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44197" w14:textId="77777777" w:rsidR="00CE32A0" w:rsidRDefault="00CE32A0">
      <w:r>
        <w:separator/>
      </w:r>
    </w:p>
  </w:footnote>
  <w:footnote w:type="continuationSeparator" w:id="0">
    <w:p w14:paraId="5CA020F3" w14:textId="77777777" w:rsidR="00CE32A0" w:rsidRDefault="00CE3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0"/>
  </w:num>
  <w:num w:numId="3" w16cid:durableId="1161390000">
    <w:abstractNumId w:val="4"/>
  </w:num>
  <w:num w:numId="4" w16cid:durableId="1731272933">
    <w:abstractNumId w:val="17"/>
  </w:num>
  <w:num w:numId="5" w16cid:durableId="369455722">
    <w:abstractNumId w:val="29"/>
  </w:num>
  <w:num w:numId="6" w16cid:durableId="2020698168">
    <w:abstractNumId w:val="1"/>
  </w:num>
  <w:num w:numId="7" w16cid:durableId="1881940071">
    <w:abstractNumId w:val="2"/>
  </w:num>
  <w:num w:numId="8" w16cid:durableId="1118525377">
    <w:abstractNumId w:val="23"/>
  </w:num>
  <w:num w:numId="9" w16cid:durableId="624433449">
    <w:abstractNumId w:val="21"/>
  </w:num>
  <w:num w:numId="10" w16cid:durableId="123282674">
    <w:abstractNumId w:val="8"/>
  </w:num>
  <w:num w:numId="11" w16cid:durableId="1278677087">
    <w:abstractNumId w:val="5"/>
  </w:num>
  <w:num w:numId="12" w16cid:durableId="915362391">
    <w:abstractNumId w:val="27"/>
  </w:num>
  <w:num w:numId="13" w16cid:durableId="1616905019">
    <w:abstractNumId w:val="18"/>
  </w:num>
  <w:num w:numId="14" w16cid:durableId="1481732304">
    <w:abstractNumId w:val="34"/>
  </w:num>
  <w:num w:numId="15" w16cid:durableId="1568489132">
    <w:abstractNumId w:val="15"/>
  </w:num>
  <w:num w:numId="16" w16cid:durableId="1700205492">
    <w:abstractNumId w:val="33"/>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28"/>
  </w:num>
  <w:num w:numId="22" w16cid:durableId="1708410924">
    <w:abstractNumId w:val="19"/>
  </w:num>
  <w:num w:numId="23" w16cid:durableId="1124277624">
    <w:abstractNumId w:val="26"/>
  </w:num>
  <w:num w:numId="24" w16cid:durableId="1821264804">
    <w:abstractNumId w:val="31"/>
  </w:num>
  <w:num w:numId="25" w16cid:durableId="2066179482">
    <w:abstractNumId w:val="35"/>
  </w:num>
  <w:num w:numId="26" w16cid:durableId="1146775160">
    <w:abstractNumId w:val="0"/>
  </w:num>
  <w:num w:numId="27" w16cid:durableId="1420831237">
    <w:abstractNumId w:val="9"/>
  </w:num>
  <w:num w:numId="28" w16cid:durableId="248855414">
    <w:abstractNumId w:val="7"/>
  </w:num>
  <w:num w:numId="29" w16cid:durableId="447895555">
    <w:abstractNumId w:val="32"/>
  </w:num>
  <w:num w:numId="30" w16cid:durableId="937061622">
    <w:abstractNumId w:val="11"/>
  </w:num>
  <w:num w:numId="31" w16cid:durableId="1851724109">
    <w:abstractNumId w:val="30"/>
  </w:num>
  <w:num w:numId="32" w16cid:durableId="850414453">
    <w:abstractNumId w:val="22"/>
  </w:num>
  <w:num w:numId="33" w16cid:durableId="1111781098">
    <w:abstractNumId w:val="16"/>
  </w:num>
  <w:num w:numId="34" w16cid:durableId="1660648263">
    <w:abstractNumId w:val="25"/>
  </w:num>
  <w:num w:numId="35" w16cid:durableId="1440488361">
    <w:abstractNumId w:val="24"/>
  </w:num>
  <w:num w:numId="36" w16cid:durableId="521358214">
    <w:abstractNumId w:val="10"/>
  </w:num>
  <w:num w:numId="37" w16cid:durableId="19412020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647E"/>
    <w:rsid w:val="00013192"/>
    <w:rsid w:val="000153CF"/>
    <w:rsid w:val="00017153"/>
    <w:rsid w:val="000178F5"/>
    <w:rsid w:val="000206CC"/>
    <w:rsid w:val="000209B7"/>
    <w:rsid w:val="000221BB"/>
    <w:rsid w:val="0002447C"/>
    <w:rsid w:val="00031100"/>
    <w:rsid w:val="0003159D"/>
    <w:rsid w:val="00031678"/>
    <w:rsid w:val="00031CFC"/>
    <w:rsid w:val="00036299"/>
    <w:rsid w:val="00054348"/>
    <w:rsid w:val="000567F1"/>
    <w:rsid w:val="000578C9"/>
    <w:rsid w:val="00060602"/>
    <w:rsid w:val="0006573D"/>
    <w:rsid w:val="00071392"/>
    <w:rsid w:val="000741D5"/>
    <w:rsid w:val="00076DBE"/>
    <w:rsid w:val="000849CB"/>
    <w:rsid w:val="00085F00"/>
    <w:rsid w:val="00092E26"/>
    <w:rsid w:val="000A5A56"/>
    <w:rsid w:val="000B15BC"/>
    <w:rsid w:val="000B3112"/>
    <w:rsid w:val="000C6B23"/>
    <w:rsid w:val="000D1B02"/>
    <w:rsid w:val="000D3C72"/>
    <w:rsid w:val="000D650E"/>
    <w:rsid w:val="000D6FE9"/>
    <w:rsid w:val="000E0C1A"/>
    <w:rsid w:val="000E1402"/>
    <w:rsid w:val="000E2F3D"/>
    <w:rsid w:val="000E2FDC"/>
    <w:rsid w:val="000E7B31"/>
    <w:rsid w:val="000F1DEC"/>
    <w:rsid w:val="00101181"/>
    <w:rsid w:val="0010258B"/>
    <w:rsid w:val="00111868"/>
    <w:rsid w:val="001121EA"/>
    <w:rsid w:val="00117017"/>
    <w:rsid w:val="00130943"/>
    <w:rsid w:val="001325BE"/>
    <w:rsid w:val="0013690D"/>
    <w:rsid w:val="00141329"/>
    <w:rsid w:val="00146017"/>
    <w:rsid w:val="00153866"/>
    <w:rsid w:val="00154D5B"/>
    <w:rsid w:val="00156C71"/>
    <w:rsid w:val="00164AC5"/>
    <w:rsid w:val="00164B92"/>
    <w:rsid w:val="001667CF"/>
    <w:rsid w:val="00171741"/>
    <w:rsid w:val="001801CB"/>
    <w:rsid w:val="0018157C"/>
    <w:rsid w:val="00184E3C"/>
    <w:rsid w:val="00186271"/>
    <w:rsid w:val="00195DAA"/>
    <w:rsid w:val="001979BB"/>
    <w:rsid w:val="001A21DD"/>
    <w:rsid w:val="001A36B8"/>
    <w:rsid w:val="001A4177"/>
    <w:rsid w:val="001A4B0A"/>
    <w:rsid w:val="001B1639"/>
    <w:rsid w:val="001B7221"/>
    <w:rsid w:val="001C107B"/>
    <w:rsid w:val="001C120B"/>
    <w:rsid w:val="001C7812"/>
    <w:rsid w:val="001C7D2C"/>
    <w:rsid w:val="001D5A2C"/>
    <w:rsid w:val="001D73A4"/>
    <w:rsid w:val="001E635F"/>
    <w:rsid w:val="001E716B"/>
    <w:rsid w:val="001E73A2"/>
    <w:rsid w:val="001F2DCF"/>
    <w:rsid w:val="001F4840"/>
    <w:rsid w:val="00201B0D"/>
    <w:rsid w:val="00206682"/>
    <w:rsid w:val="00207D21"/>
    <w:rsid w:val="00210C79"/>
    <w:rsid w:val="00214D80"/>
    <w:rsid w:val="00216DFC"/>
    <w:rsid w:val="00233CBB"/>
    <w:rsid w:val="002415F2"/>
    <w:rsid w:val="00241FBE"/>
    <w:rsid w:val="00251A98"/>
    <w:rsid w:val="00254413"/>
    <w:rsid w:val="0025708D"/>
    <w:rsid w:val="002642D7"/>
    <w:rsid w:val="00270DF1"/>
    <w:rsid w:val="0027577A"/>
    <w:rsid w:val="0027691D"/>
    <w:rsid w:val="00277265"/>
    <w:rsid w:val="00286BE8"/>
    <w:rsid w:val="00291F09"/>
    <w:rsid w:val="00296966"/>
    <w:rsid w:val="00297BE9"/>
    <w:rsid w:val="002A1BA9"/>
    <w:rsid w:val="002A26D3"/>
    <w:rsid w:val="002A28AD"/>
    <w:rsid w:val="002A3EF9"/>
    <w:rsid w:val="002A746E"/>
    <w:rsid w:val="002B02F4"/>
    <w:rsid w:val="002B113A"/>
    <w:rsid w:val="002B7E29"/>
    <w:rsid w:val="002C2093"/>
    <w:rsid w:val="002C6EB7"/>
    <w:rsid w:val="002C7149"/>
    <w:rsid w:val="002D0818"/>
    <w:rsid w:val="002D1FBA"/>
    <w:rsid w:val="002D2B6C"/>
    <w:rsid w:val="002D455F"/>
    <w:rsid w:val="002D5ECE"/>
    <w:rsid w:val="002E2779"/>
    <w:rsid w:val="002E6A71"/>
    <w:rsid w:val="002F07EE"/>
    <w:rsid w:val="002F0E3B"/>
    <w:rsid w:val="00301E09"/>
    <w:rsid w:val="00303B2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6EF2"/>
    <w:rsid w:val="0037131E"/>
    <w:rsid w:val="00374FA5"/>
    <w:rsid w:val="003752FD"/>
    <w:rsid w:val="00376B42"/>
    <w:rsid w:val="00382659"/>
    <w:rsid w:val="00385A1F"/>
    <w:rsid w:val="00390FB6"/>
    <w:rsid w:val="00393296"/>
    <w:rsid w:val="00394E6D"/>
    <w:rsid w:val="003A3344"/>
    <w:rsid w:val="003A3479"/>
    <w:rsid w:val="003A3C74"/>
    <w:rsid w:val="003A7E3A"/>
    <w:rsid w:val="003B43BA"/>
    <w:rsid w:val="003B4B49"/>
    <w:rsid w:val="003C0995"/>
    <w:rsid w:val="003C237C"/>
    <w:rsid w:val="003C2B07"/>
    <w:rsid w:val="003C2B54"/>
    <w:rsid w:val="003C4E9F"/>
    <w:rsid w:val="003D1A44"/>
    <w:rsid w:val="003E321A"/>
    <w:rsid w:val="003E416E"/>
    <w:rsid w:val="003F07B1"/>
    <w:rsid w:val="003F1DE9"/>
    <w:rsid w:val="003F4C20"/>
    <w:rsid w:val="00400056"/>
    <w:rsid w:val="004049A8"/>
    <w:rsid w:val="00404FE2"/>
    <w:rsid w:val="0040572E"/>
    <w:rsid w:val="00411416"/>
    <w:rsid w:val="004122C6"/>
    <w:rsid w:val="00416104"/>
    <w:rsid w:val="004173AD"/>
    <w:rsid w:val="00417565"/>
    <w:rsid w:val="00425054"/>
    <w:rsid w:val="004418D2"/>
    <w:rsid w:val="00442A80"/>
    <w:rsid w:val="00444910"/>
    <w:rsid w:val="00451B36"/>
    <w:rsid w:val="00454E14"/>
    <w:rsid w:val="00455D3C"/>
    <w:rsid w:val="00457868"/>
    <w:rsid w:val="004645F7"/>
    <w:rsid w:val="004665D0"/>
    <w:rsid w:val="00472BAB"/>
    <w:rsid w:val="004735E0"/>
    <w:rsid w:val="0047395E"/>
    <w:rsid w:val="00473B9F"/>
    <w:rsid w:val="00473D8D"/>
    <w:rsid w:val="00473F00"/>
    <w:rsid w:val="00474126"/>
    <w:rsid w:val="00480992"/>
    <w:rsid w:val="004827AB"/>
    <w:rsid w:val="00483EBB"/>
    <w:rsid w:val="00484AD7"/>
    <w:rsid w:val="00493540"/>
    <w:rsid w:val="004B40DF"/>
    <w:rsid w:val="004B46B8"/>
    <w:rsid w:val="004B6412"/>
    <w:rsid w:val="004B7F25"/>
    <w:rsid w:val="004D3B9F"/>
    <w:rsid w:val="004D45CB"/>
    <w:rsid w:val="004D5348"/>
    <w:rsid w:val="004D5632"/>
    <w:rsid w:val="004D59CD"/>
    <w:rsid w:val="004D7C39"/>
    <w:rsid w:val="004F2284"/>
    <w:rsid w:val="004F27B2"/>
    <w:rsid w:val="00502483"/>
    <w:rsid w:val="005108C9"/>
    <w:rsid w:val="00510D62"/>
    <w:rsid w:val="00513797"/>
    <w:rsid w:val="00513E0A"/>
    <w:rsid w:val="005162EB"/>
    <w:rsid w:val="00524FE9"/>
    <w:rsid w:val="00543EFA"/>
    <w:rsid w:val="00546FB3"/>
    <w:rsid w:val="00552A52"/>
    <w:rsid w:val="0055678E"/>
    <w:rsid w:val="00566EBC"/>
    <w:rsid w:val="005715BA"/>
    <w:rsid w:val="00573664"/>
    <w:rsid w:val="005752E2"/>
    <w:rsid w:val="00575F29"/>
    <w:rsid w:val="00576418"/>
    <w:rsid w:val="005779AE"/>
    <w:rsid w:val="005817A2"/>
    <w:rsid w:val="00582C1D"/>
    <w:rsid w:val="00582CFC"/>
    <w:rsid w:val="0058316B"/>
    <w:rsid w:val="00585A74"/>
    <w:rsid w:val="00586C1D"/>
    <w:rsid w:val="00590C7F"/>
    <w:rsid w:val="00593AAE"/>
    <w:rsid w:val="00593F14"/>
    <w:rsid w:val="00594452"/>
    <w:rsid w:val="00594AF8"/>
    <w:rsid w:val="00594F75"/>
    <w:rsid w:val="005A2652"/>
    <w:rsid w:val="005B29BD"/>
    <w:rsid w:val="005C2D06"/>
    <w:rsid w:val="005C3A4B"/>
    <w:rsid w:val="005C4A6E"/>
    <w:rsid w:val="005D2EF6"/>
    <w:rsid w:val="005E0B8E"/>
    <w:rsid w:val="005E1118"/>
    <w:rsid w:val="005E143C"/>
    <w:rsid w:val="005F1717"/>
    <w:rsid w:val="005F5404"/>
    <w:rsid w:val="0060097A"/>
    <w:rsid w:val="00603B66"/>
    <w:rsid w:val="0061161D"/>
    <w:rsid w:val="00621703"/>
    <w:rsid w:val="00631516"/>
    <w:rsid w:val="00631B89"/>
    <w:rsid w:val="00633C74"/>
    <w:rsid w:val="006367CA"/>
    <w:rsid w:val="0064259E"/>
    <w:rsid w:val="00651466"/>
    <w:rsid w:val="00654485"/>
    <w:rsid w:val="00655666"/>
    <w:rsid w:val="00663E55"/>
    <w:rsid w:val="0066452A"/>
    <w:rsid w:val="0066613B"/>
    <w:rsid w:val="00666DB2"/>
    <w:rsid w:val="00671CFC"/>
    <w:rsid w:val="00675E4A"/>
    <w:rsid w:val="00681F88"/>
    <w:rsid w:val="00693CEF"/>
    <w:rsid w:val="00693FFC"/>
    <w:rsid w:val="00694925"/>
    <w:rsid w:val="00697343"/>
    <w:rsid w:val="006A1FFE"/>
    <w:rsid w:val="006A4A25"/>
    <w:rsid w:val="006A6F58"/>
    <w:rsid w:val="006A78CC"/>
    <w:rsid w:val="006A7F5B"/>
    <w:rsid w:val="006B2EB1"/>
    <w:rsid w:val="006B7619"/>
    <w:rsid w:val="006C2E4F"/>
    <w:rsid w:val="006C5343"/>
    <w:rsid w:val="006D0CFB"/>
    <w:rsid w:val="006D2220"/>
    <w:rsid w:val="006D440A"/>
    <w:rsid w:val="006D4E25"/>
    <w:rsid w:val="006D6440"/>
    <w:rsid w:val="006D7F63"/>
    <w:rsid w:val="006E0FFD"/>
    <w:rsid w:val="006E36E8"/>
    <w:rsid w:val="006E5D4A"/>
    <w:rsid w:val="006E5E32"/>
    <w:rsid w:val="006F7B07"/>
    <w:rsid w:val="007076C1"/>
    <w:rsid w:val="00711154"/>
    <w:rsid w:val="00713DB6"/>
    <w:rsid w:val="00715A98"/>
    <w:rsid w:val="0072136D"/>
    <w:rsid w:val="00725E0E"/>
    <w:rsid w:val="0072615C"/>
    <w:rsid w:val="00730B89"/>
    <w:rsid w:val="007325E6"/>
    <w:rsid w:val="00736E4C"/>
    <w:rsid w:val="00740BBA"/>
    <w:rsid w:val="00740FC3"/>
    <w:rsid w:val="00751AF1"/>
    <w:rsid w:val="007542D1"/>
    <w:rsid w:val="00757EBE"/>
    <w:rsid w:val="00760184"/>
    <w:rsid w:val="00762E3B"/>
    <w:rsid w:val="00762F46"/>
    <w:rsid w:val="00764E15"/>
    <w:rsid w:val="00770FDB"/>
    <w:rsid w:val="007723AC"/>
    <w:rsid w:val="00773526"/>
    <w:rsid w:val="00776185"/>
    <w:rsid w:val="00784DAA"/>
    <w:rsid w:val="007858D6"/>
    <w:rsid w:val="00792892"/>
    <w:rsid w:val="007964BC"/>
    <w:rsid w:val="0079723C"/>
    <w:rsid w:val="007A14A4"/>
    <w:rsid w:val="007A73C5"/>
    <w:rsid w:val="007B1E86"/>
    <w:rsid w:val="007B6361"/>
    <w:rsid w:val="007B7266"/>
    <w:rsid w:val="007C2DB9"/>
    <w:rsid w:val="007C474E"/>
    <w:rsid w:val="007C4D73"/>
    <w:rsid w:val="007D2893"/>
    <w:rsid w:val="007E00E1"/>
    <w:rsid w:val="007E0820"/>
    <w:rsid w:val="007E14D8"/>
    <w:rsid w:val="007E50DF"/>
    <w:rsid w:val="007E58DC"/>
    <w:rsid w:val="007E72E4"/>
    <w:rsid w:val="007F43FC"/>
    <w:rsid w:val="007F4C33"/>
    <w:rsid w:val="007F63A5"/>
    <w:rsid w:val="007F670F"/>
    <w:rsid w:val="007F7B9E"/>
    <w:rsid w:val="0080284C"/>
    <w:rsid w:val="008122E5"/>
    <w:rsid w:val="00812A6B"/>
    <w:rsid w:val="00814E5D"/>
    <w:rsid w:val="00817FE5"/>
    <w:rsid w:val="00821F85"/>
    <w:rsid w:val="00835DE7"/>
    <w:rsid w:val="008408A8"/>
    <w:rsid w:val="008439A0"/>
    <w:rsid w:val="00847530"/>
    <w:rsid w:val="0085160D"/>
    <w:rsid w:val="008553A7"/>
    <w:rsid w:val="0085691D"/>
    <w:rsid w:val="00864AFD"/>
    <w:rsid w:val="008668BC"/>
    <w:rsid w:val="00871406"/>
    <w:rsid w:val="0087196B"/>
    <w:rsid w:val="008731C4"/>
    <w:rsid w:val="00874B78"/>
    <w:rsid w:val="008772BB"/>
    <w:rsid w:val="00877875"/>
    <w:rsid w:val="00881474"/>
    <w:rsid w:val="00890A32"/>
    <w:rsid w:val="00890F87"/>
    <w:rsid w:val="00891164"/>
    <w:rsid w:val="00893C91"/>
    <w:rsid w:val="00897792"/>
    <w:rsid w:val="008A3661"/>
    <w:rsid w:val="008A78CC"/>
    <w:rsid w:val="008B505E"/>
    <w:rsid w:val="008B60D7"/>
    <w:rsid w:val="008C259E"/>
    <w:rsid w:val="008C5B22"/>
    <w:rsid w:val="008D3665"/>
    <w:rsid w:val="008D560D"/>
    <w:rsid w:val="008D75B7"/>
    <w:rsid w:val="008E26FB"/>
    <w:rsid w:val="008E4C91"/>
    <w:rsid w:val="008E5D1B"/>
    <w:rsid w:val="008E5F53"/>
    <w:rsid w:val="008E6596"/>
    <w:rsid w:val="008E70B4"/>
    <w:rsid w:val="008F1A25"/>
    <w:rsid w:val="008F27D5"/>
    <w:rsid w:val="008F3B80"/>
    <w:rsid w:val="009120CD"/>
    <w:rsid w:val="0091600C"/>
    <w:rsid w:val="00916621"/>
    <w:rsid w:val="009173A8"/>
    <w:rsid w:val="00920E0D"/>
    <w:rsid w:val="009212E5"/>
    <w:rsid w:val="0092209E"/>
    <w:rsid w:val="009247CF"/>
    <w:rsid w:val="00927615"/>
    <w:rsid w:val="009310D5"/>
    <w:rsid w:val="00936CB1"/>
    <w:rsid w:val="00940BE8"/>
    <w:rsid w:val="0094145D"/>
    <w:rsid w:val="0094162D"/>
    <w:rsid w:val="0094761C"/>
    <w:rsid w:val="009544E4"/>
    <w:rsid w:val="0095642C"/>
    <w:rsid w:val="0096010B"/>
    <w:rsid w:val="00960A62"/>
    <w:rsid w:val="0096127A"/>
    <w:rsid w:val="00965E55"/>
    <w:rsid w:val="00966540"/>
    <w:rsid w:val="00970650"/>
    <w:rsid w:val="00971EB7"/>
    <w:rsid w:val="00972430"/>
    <w:rsid w:val="00975914"/>
    <w:rsid w:val="00981B8A"/>
    <w:rsid w:val="009907C3"/>
    <w:rsid w:val="00994D3F"/>
    <w:rsid w:val="00996081"/>
    <w:rsid w:val="009A10D1"/>
    <w:rsid w:val="009A11D5"/>
    <w:rsid w:val="009A461B"/>
    <w:rsid w:val="009A7CDD"/>
    <w:rsid w:val="009B0472"/>
    <w:rsid w:val="009B4F59"/>
    <w:rsid w:val="009B5AA8"/>
    <w:rsid w:val="009B5F5D"/>
    <w:rsid w:val="009B7E08"/>
    <w:rsid w:val="009C61B2"/>
    <w:rsid w:val="009D081E"/>
    <w:rsid w:val="009D39CB"/>
    <w:rsid w:val="009D4A1B"/>
    <w:rsid w:val="009E1AA2"/>
    <w:rsid w:val="009E6185"/>
    <w:rsid w:val="009F1219"/>
    <w:rsid w:val="009F5DB2"/>
    <w:rsid w:val="00A001D3"/>
    <w:rsid w:val="00A03F59"/>
    <w:rsid w:val="00A0553A"/>
    <w:rsid w:val="00A065D2"/>
    <w:rsid w:val="00A1144A"/>
    <w:rsid w:val="00A12681"/>
    <w:rsid w:val="00A21625"/>
    <w:rsid w:val="00A245AE"/>
    <w:rsid w:val="00A24680"/>
    <w:rsid w:val="00A36046"/>
    <w:rsid w:val="00A40A8B"/>
    <w:rsid w:val="00A4200D"/>
    <w:rsid w:val="00A45311"/>
    <w:rsid w:val="00A61B14"/>
    <w:rsid w:val="00A63EEB"/>
    <w:rsid w:val="00A6570D"/>
    <w:rsid w:val="00A678ED"/>
    <w:rsid w:val="00A67E13"/>
    <w:rsid w:val="00A73602"/>
    <w:rsid w:val="00A76782"/>
    <w:rsid w:val="00A82638"/>
    <w:rsid w:val="00A842A3"/>
    <w:rsid w:val="00A8682B"/>
    <w:rsid w:val="00A86A92"/>
    <w:rsid w:val="00A87608"/>
    <w:rsid w:val="00A907F5"/>
    <w:rsid w:val="00A90B9A"/>
    <w:rsid w:val="00A95495"/>
    <w:rsid w:val="00A9673D"/>
    <w:rsid w:val="00A9790E"/>
    <w:rsid w:val="00AA01DB"/>
    <w:rsid w:val="00AA134C"/>
    <w:rsid w:val="00AA2AD1"/>
    <w:rsid w:val="00AA5B2E"/>
    <w:rsid w:val="00AA5C0C"/>
    <w:rsid w:val="00AB6809"/>
    <w:rsid w:val="00AB7551"/>
    <w:rsid w:val="00AC0C78"/>
    <w:rsid w:val="00AC0D30"/>
    <w:rsid w:val="00AC16B1"/>
    <w:rsid w:val="00AC2828"/>
    <w:rsid w:val="00AD0CB9"/>
    <w:rsid w:val="00AD5708"/>
    <w:rsid w:val="00AE44D2"/>
    <w:rsid w:val="00AE7931"/>
    <w:rsid w:val="00AF559C"/>
    <w:rsid w:val="00AF74CB"/>
    <w:rsid w:val="00B0099B"/>
    <w:rsid w:val="00B00A1A"/>
    <w:rsid w:val="00B01297"/>
    <w:rsid w:val="00B0631E"/>
    <w:rsid w:val="00B12234"/>
    <w:rsid w:val="00B12FA2"/>
    <w:rsid w:val="00B12FC5"/>
    <w:rsid w:val="00B14D91"/>
    <w:rsid w:val="00B16645"/>
    <w:rsid w:val="00B166DB"/>
    <w:rsid w:val="00B170FB"/>
    <w:rsid w:val="00B207F8"/>
    <w:rsid w:val="00B22522"/>
    <w:rsid w:val="00B23B77"/>
    <w:rsid w:val="00B319BE"/>
    <w:rsid w:val="00B35132"/>
    <w:rsid w:val="00B3610F"/>
    <w:rsid w:val="00B379C5"/>
    <w:rsid w:val="00B4328A"/>
    <w:rsid w:val="00B527C7"/>
    <w:rsid w:val="00B52F5E"/>
    <w:rsid w:val="00B5542C"/>
    <w:rsid w:val="00B57064"/>
    <w:rsid w:val="00B639A9"/>
    <w:rsid w:val="00B66658"/>
    <w:rsid w:val="00B80258"/>
    <w:rsid w:val="00B809E2"/>
    <w:rsid w:val="00B81270"/>
    <w:rsid w:val="00B82AD1"/>
    <w:rsid w:val="00B86716"/>
    <w:rsid w:val="00B87A0A"/>
    <w:rsid w:val="00B9042E"/>
    <w:rsid w:val="00B93161"/>
    <w:rsid w:val="00B9420E"/>
    <w:rsid w:val="00B94B6B"/>
    <w:rsid w:val="00B94DC9"/>
    <w:rsid w:val="00BA5E18"/>
    <w:rsid w:val="00BA6ADF"/>
    <w:rsid w:val="00BB04D1"/>
    <w:rsid w:val="00BB554B"/>
    <w:rsid w:val="00BC0A69"/>
    <w:rsid w:val="00BC2055"/>
    <w:rsid w:val="00BC3E33"/>
    <w:rsid w:val="00BD0589"/>
    <w:rsid w:val="00BD0628"/>
    <w:rsid w:val="00BD0FB3"/>
    <w:rsid w:val="00BD2BB6"/>
    <w:rsid w:val="00BD326E"/>
    <w:rsid w:val="00BE11B6"/>
    <w:rsid w:val="00BE3BC1"/>
    <w:rsid w:val="00BE59E5"/>
    <w:rsid w:val="00BE6A52"/>
    <w:rsid w:val="00BE7963"/>
    <w:rsid w:val="00BF2673"/>
    <w:rsid w:val="00BF44DF"/>
    <w:rsid w:val="00BF6BF7"/>
    <w:rsid w:val="00C00D15"/>
    <w:rsid w:val="00C021E1"/>
    <w:rsid w:val="00C05D59"/>
    <w:rsid w:val="00C10143"/>
    <w:rsid w:val="00C1111F"/>
    <w:rsid w:val="00C16B56"/>
    <w:rsid w:val="00C25314"/>
    <w:rsid w:val="00C36F46"/>
    <w:rsid w:val="00C40D2A"/>
    <w:rsid w:val="00C5152F"/>
    <w:rsid w:val="00C565DF"/>
    <w:rsid w:val="00C7040B"/>
    <w:rsid w:val="00C71314"/>
    <w:rsid w:val="00C7247C"/>
    <w:rsid w:val="00C74CF7"/>
    <w:rsid w:val="00C805FE"/>
    <w:rsid w:val="00C81315"/>
    <w:rsid w:val="00C853E1"/>
    <w:rsid w:val="00C91DB9"/>
    <w:rsid w:val="00C92640"/>
    <w:rsid w:val="00C93807"/>
    <w:rsid w:val="00C943F9"/>
    <w:rsid w:val="00C9457F"/>
    <w:rsid w:val="00CA031A"/>
    <w:rsid w:val="00CA3653"/>
    <w:rsid w:val="00CA5C5B"/>
    <w:rsid w:val="00CB15E8"/>
    <w:rsid w:val="00CB1FB8"/>
    <w:rsid w:val="00CB6AAC"/>
    <w:rsid w:val="00CC0DA0"/>
    <w:rsid w:val="00CC3018"/>
    <w:rsid w:val="00CD1821"/>
    <w:rsid w:val="00CD1CC3"/>
    <w:rsid w:val="00CD3F6C"/>
    <w:rsid w:val="00CE17F5"/>
    <w:rsid w:val="00CE28E3"/>
    <w:rsid w:val="00CE32A0"/>
    <w:rsid w:val="00CE7C2C"/>
    <w:rsid w:val="00CF1285"/>
    <w:rsid w:val="00CF5492"/>
    <w:rsid w:val="00D0383F"/>
    <w:rsid w:val="00D21FA2"/>
    <w:rsid w:val="00D23BA6"/>
    <w:rsid w:val="00D377FF"/>
    <w:rsid w:val="00D44E98"/>
    <w:rsid w:val="00D472FF"/>
    <w:rsid w:val="00D5594F"/>
    <w:rsid w:val="00D60CE7"/>
    <w:rsid w:val="00D6306E"/>
    <w:rsid w:val="00D65D7E"/>
    <w:rsid w:val="00D66474"/>
    <w:rsid w:val="00D67E18"/>
    <w:rsid w:val="00D67E63"/>
    <w:rsid w:val="00D71C05"/>
    <w:rsid w:val="00D82112"/>
    <w:rsid w:val="00D84EB1"/>
    <w:rsid w:val="00D85301"/>
    <w:rsid w:val="00D900B9"/>
    <w:rsid w:val="00D92392"/>
    <w:rsid w:val="00D927DC"/>
    <w:rsid w:val="00D93846"/>
    <w:rsid w:val="00D976E1"/>
    <w:rsid w:val="00DA2828"/>
    <w:rsid w:val="00DA3361"/>
    <w:rsid w:val="00DA7B2A"/>
    <w:rsid w:val="00DA7FEC"/>
    <w:rsid w:val="00DB1D10"/>
    <w:rsid w:val="00DB38CB"/>
    <w:rsid w:val="00DB4642"/>
    <w:rsid w:val="00DB5419"/>
    <w:rsid w:val="00DB5BC0"/>
    <w:rsid w:val="00DB6DCC"/>
    <w:rsid w:val="00DC278B"/>
    <w:rsid w:val="00DC34B3"/>
    <w:rsid w:val="00DC3905"/>
    <w:rsid w:val="00DC3A2F"/>
    <w:rsid w:val="00DC4FAB"/>
    <w:rsid w:val="00DC6441"/>
    <w:rsid w:val="00DC7463"/>
    <w:rsid w:val="00DC7E5B"/>
    <w:rsid w:val="00DC7E8B"/>
    <w:rsid w:val="00DD4261"/>
    <w:rsid w:val="00DD4970"/>
    <w:rsid w:val="00DD69EB"/>
    <w:rsid w:val="00DE1C60"/>
    <w:rsid w:val="00DE3D6A"/>
    <w:rsid w:val="00DE56C6"/>
    <w:rsid w:val="00DE6806"/>
    <w:rsid w:val="00DF0032"/>
    <w:rsid w:val="00DF14B7"/>
    <w:rsid w:val="00DF3406"/>
    <w:rsid w:val="00DF5439"/>
    <w:rsid w:val="00DF76D8"/>
    <w:rsid w:val="00E00F67"/>
    <w:rsid w:val="00E02AC5"/>
    <w:rsid w:val="00E172B3"/>
    <w:rsid w:val="00E23888"/>
    <w:rsid w:val="00E279CB"/>
    <w:rsid w:val="00E30C6D"/>
    <w:rsid w:val="00E310E0"/>
    <w:rsid w:val="00E32415"/>
    <w:rsid w:val="00E3598D"/>
    <w:rsid w:val="00E41377"/>
    <w:rsid w:val="00E45713"/>
    <w:rsid w:val="00E50317"/>
    <w:rsid w:val="00E5224F"/>
    <w:rsid w:val="00E54E36"/>
    <w:rsid w:val="00E575C7"/>
    <w:rsid w:val="00E70573"/>
    <w:rsid w:val="00E7070C"/>
    <w:rsid w:val="00E72321"/>
    <w:rsid w:val="00E73353"/>
    <w:rsid w:val="00E74327"/>
    <w:rsid w:val="00E81196"/>
    <w:rsid w:val="00E8270B"/>
    <w:rsid w:val="00E9049A"/>
    <w:rsid w:val="00E92014"/>
    <w:rsid w:val="00E9204A"/>
    <w:rsid w:val="00E925C4"/>
    <w:rsid w:val="00E932CA"/>
    <w:rsid w:val="00E95301"/>
    <w:rsid w:val="00E97710"/>
    <w:rsid w:val="00EA1932"/>
    <w:rsid w:val="00EB3EE9"/>
    <w:rsid w:val="00EB51B1"/>
    <w:rsid w:val="00EB5C38"/>
    <w:rsid w:val="00EC4ACE"/>
    <w:rsid w:val="00EC6790"/>
    <w:rsid w:val="00ED4F47"/>
    <w:rsid w:val="00ED5B69"/>
    <w:rsid w:val="00EE2A51"/>
    <w:rsid w:val="00EE30C3"/>
    <w:rsid w:val="00EE37F3"/>
    <w:rsid w:val="00EE5F7E"/>
    <w:rsid w:val="00EE7452"/>
    <w:rsid w:val="00EF0F3F"/>
    <w:rsid w:val="00EF187E"/>
    <w:rsid w:val="00F01D92"/>
    <w:rsid w:val="00F068D8"/>
    <w:rsid w:val="00F06DC6"/>
    <w:rsid w:val="00F102F0"/>
    <w:rsid w:val="00F11C44"/>
    <w:rsid w:val="00F14CA3"/>
    <w:rsid w:val="00F25448"/>
    <w:rsid w:val="00F2557A"/>
    <w:rsid w:val="00F26318"/>
    <w:rsid w:val="00F27BAD"/>
    <w:rsid w:val="00F36600"/>
    <w:rsid w:val="00F45ACB"/>
    <w:rsid w:val="00F46D3D"/>
    <w:rsid w:val="00F47FF5"/>
    <w:rsid w:val="00F57644"/>
    <w:rsid w:val="00F57855"/>
    <w:rsid w:val="00F61B90"/>
    <w:rsid w:val="00F65A65"/>
    <w:rsid w:val="00F65D2E"/>
    <w:rsid w:val="00F71DB8"/>
    <w:rsid w:val="00F8097A"/>
    <w:rsid w:val="00F81B8B"/>
    <w:rsid w:val="00F82721"/>
    <w:rsid w:val="00F8286E"/>
    <w:rsid w:val="00F83FEC"/>
    <w:rsid w:val="00F85DAE"/>
    <w:rsid w:val="00F92A61"/>
    <w:rsid w:val="00F92FAE"/>
    <w:rsid w:val="00F93975"/>
    <w:rsid w:val="00F96139"/>
    <w:rsid w:val="00FA016A"/>
    <w:rsid w:val="00FA1221"/>
    <w:rsid w:val="00FA4B83"/>
    <w:rsid w:val="00FA761D"/>
    <w:rsid w:val="00FB2437"/>
    <w:rsid w:val="00FB2A2B"/>
    <w:rsid w:val="00FB3FD4"/>
    <w:rsid w:val="00FC05F7"/>
    <w:rsid w:val="00FC0B5E"/>
    <w:rsid w:val="00FC3245"/>
    <w:rsid w:val="00FC3329"/>
    <w:rsid w:val="00FC5B8B"/>
    <w:rsid w:val="00FC6553"/>
    <w:rsid w:val="00FC7F3D"/>
    <w:rsid w:val="00FD04C2"/>
    <w:rsid w:val="00FD163F"/>
    <w:rsid w:val="00FD2D8D"/>
    <w:rsid w:val="00FD613D"/>
    <w:rsid w:val="00FE235D"/>
    <w:rsid w:val="00FE5092"/>
    <w:rsid w:val="00FE7C87"/>
    <w:rsid w:val="00FF2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930</TotalTime>
  <Pages>6</Pages>
  <Words>1727</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11554</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180</cp:revision>
  <cp:lastPrinted>2022-05-07T19:38:00Z</cp:lastPrinted>
  <dcterms:created xsi:type="dcterms:W3CDTF">2023-01-16T19:37:00Z</dcterms:created>
  <dcterms:modified xsi:type="dcterms:W3CDTF">2025-07-19T19:33:00Z</dcterms:modified>
</cp:coreProperties>
</file>